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8E94" w14:textId="77777777" w:rsidR="00547D1B" w:rsidRDefault="00577B6E">
      <w:pPr>
        <w:pStyle w:val="Title"/>
        <w:spacing w:line="242" w:lineRule="auto"/>
        <w:ind w:right="226"/>
      </w:pPr>
      <w:r>
        <w:t>ФАКУЛТЕТ</w:t>
      </w:r>
      <w:r>
        <w:rPr>
          <w:spacing w:val="-28"/>
        </w:rPr>
        <w:t xml:space="preserve"> </w:t>
      </w:r>
      <w:r>
        <w:t>МЕДИЦИНСКИХ</w:t>
      </w:r>
      <w:r>
        <w:rPr>
          <w:spacing w:val="-27"/>
        </w:rPr>
        <w:t xml:space="preserve"> </w:t>
      </w:r>
      <w:r>
        <w:t>НАУКА УНИВЕРЗИТЕТ У КРАГУЈЕВЦУ</w:t>
      </w:r>
    </w:p>
    <w:p w14:paraId="534F90B7" w14:textId="77777777" w:rsidR="00547D1B" w:rsidRDefault="00547D1B">
      <w:pPr>
        <w:pStyle w:val="BodyText"/>
        <w:rPr>
          <w:sz w:val="20"/>
        </w:rPr>
      </w:pPr>
    </w:p>
    <w:p w14:paraId="2E6FAB3A" w14:textId="77777777" w:rsidR="00547D1B" w:rsidRDefault="00547D1B">
      <w:pPr>
        <w:pStyle w:val="BodyText"/>
        <w:rPr>
          <w:sz w:val="20"/>
        </w:rPr>
      </w:pPr>
    </w:p>
    <w:p w14:paraId="0D089562" w14:textId="77777777" w:rsidR="00547D1B" w:rsidRDefault="00547D1B">
      <w:pPr>
        <w:pStyle w:val="BodyText"/>
        <w:rPr>
          <w:sz w:val="20"/>
        </w:rPr>
      </w:pPr>
    </w:p>
    <w:p w14:paraId="1D5784C1" w14:textId="77777777" w:rsidR="00547D1B" w:rsidRDefault="00547D1B">
      <w:pPr>
        <w:pStyle w:val="BodyText"/>
        <w:rPr>
          <w:sz w:val="20"/>
        </w:rPr>
      </w:pPr>
    </w:p>
    <w:p w14:paraId="418CA3C6" w14:textId="77777777" w:rsidR="00547D1B" w:rsidRDefault="00547D1B">
      <w:pPr>
        <w:pStyle w:val="BodyText"/>
        <w:rPr>
          <w:sz w:val="20"/>
        </w:rPr>
      </w:pPr>
    </w:p>
    <w:p w14:paraId="4B73BD98" w14:textId="77777777" w:rsidR="00547D1B" w:rsidRDefault="00577B6E">
      <w:pPr>
        <w:pStyle w:val="BodyText"/>
        <w:spacing w:before="11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5254D096" wp14:editId="1AD2E3CF">
            <wp:simplePos x="0" y="0"/>
            <wp:positionH relativeFrom="page">
              <wp:posOffset>3021964</wp:posOffset>
            </wp:positionH>
            <wp:positionV relativeFrom="paragraph">
              <wp:posOffset>231307</wp:posOffset>
            </wp:positionV>
            <wp:extent cx="1513045" cy="2426589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3045" cy="2426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3D41D1" w14:textId="77777777" w:rsidR="00547D1B" w:rsidRDefault="00547D1B">
      <w:pPr>
        <w:pStyle w:val="BodyText"/>
        <w:spacing w:before="7"/>
        <w:rPr>
          <w:sz w:val="44"/>
        </w:rPr>
      </w:pPr>
    </w:p>
    <w:p w14:paraId="7312C158" w14:textId="77777777" w:rsidR="00547D1B" w:rsidRDefault="00577B6E">
      <w:pPr>
        <w:spacing w:before="1"/>
        <w:ind w:left="1180" w:right="1037" w:hanging="7"/>
        <w:jc w:val="center"/>
        <w:rPr>
          <w:sz w:val="44"/>
        </w:rPr>
      </w:pPr>
      <w:r>
        <w:rPr>
          <w:b/>
          <w:sz w:val="40"/>
        </w:rPr>
        <w:t xml:space="preserve">СПЕЦИЈАЛИСТИЧКЕ СТУДИЈЕ </w:t>
      </w:r>
      <w:r>
        <w:rPr>
          <w:sz w:val="44"/>
        </w:rPr>
        <w:t>ФАКУЛТЕТ</w:t>
      </w:r>
      <w:r>
        <w:rPr>
          <w:spacing w:val="-28"/>
          <w:sz w:val="44"/>
        </w:rPr>
        <w:t xml:space="preserve"> </w:t>
      </w:r>
      <w:r>
        <w:rPr>
          <w:sz w:val="44"/>
        </w:rPr>
        <w:t>МЕДИЦИНСКИХ</w:t>
      </w:r>
      <w:r>
        <w:rPr>
          <w:spacing w:val="-27"/>
          <w:sz w:val="44"/>
        </w:rPr>
        <w:t xml:space="preserve"> </w:t>
      </w:r>
      <w:r>
        <w:rPr>
          <w:sz w:val="44"/>
        </w:rPr>
        <w:t>НАУКА УНИВЕРЗИТЕТ У КРАГУЈЕВЦУ</w:t>
      </w:r>
    </w:p>
    <w:p w14:paraId="319045AE" w14:textId="77777777" w:rsidR="00547D1B" w:rsidRDefault="00577B6E">
      <w:pPr>
        <w:pStyle w:val="Title"/>
        <w:spacing w:before="499"/>
      </w:pPr>
      <w:r>
        <w:t>Школска</w:t>
      </w:r>
      <w:r>
        <w:rPr>
          <w:spacing w:val="-26"/>
        </w:rPr>
        <w:t xml:space="preserve"> </w:t>
      </w:r>
      <w:r>
        <w:rPr>
          <w:spacing w:val="-2"/>
        </w:rPr>
        <w:t>2026/2027.</w:t>
      </w:r>
    </w:p>
    <w:p w14:paraId="06CDEFAB" w14:textId="77777777" w:rsidR="00547D1B" w:rsidRDefault="00547D1B">
      <w:pPr>
        <w:pStyle w:val="BodyText"/>
        <w:spacing w:before="5"/>
        <w:rPr>
          <w:sz w:val="44"/>
        </w:rPr>
      </w:pPr>
    </w:p>
    <w:p w14:paraId="2570233A" w14:textId="77777777" w:rsidR="00547D1B" w:rsidRDefault="00577B6E">
      <w:pPr>
        <w:spacing w:line="459" w:lineRule="exact"/>
        <w:ind w:left="323" w:right="185"/>
        <w:jc w:val="center"/>
        <w:rPr>
          <w:b/>
          <w:sz w:val="40"/>
        </w:rPr>
      </w:pPr>
      <w:r>
        <w:rPr>
          <w:b/>
          <w:spacing w:val="-4"/>
          <w:sz w:val="40"/>
        </w:rPr>
        <w:t>СПЕЦИЈАЛИСТИЧКЕ</w:t>
      </w:r>
      <w:r>
        <w:rPr>
          <w:b/>
          <w:spacing w:val="4"/>
          <w:sz w:val="40"/>
        </w:rPr>
        <w:t xml:space="preserve"> </w:t>
      </w:r>
      <w:r>
        <w:rPr>
          <w:b/>
          <w:spacing w:val="-2"/>
          <w:sz w:val="40"/>
        </w:rPr>
        <w:t>СТУДИЈЕ</w:t>
      </w:r>
    </w:p>
    <w:p w14:paraId="5A043313" w14:textId="77777777" w:rsidR="00547D1B" w:rsidRDefault="00577B6E">
      <w:pPr>
        <w:spacing w:line="413" w:lineRule="exact"/>
        <w:ind w:left="323" w:right="192"/>
        <w:jc w:val="center"/>
        <w:rPr>
          <w:b/>
          <w:sz w:val="36"/>
        </w:rPr>
      </w:pPr>
      <w:r>
        <w:rPr>
          <w:b/>
          <w:sz w:val="36"/>
        </w:rPr>
        <w:t>Пародонтологија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и</w:t>
      </w:r>
      <w:r>
        <w:rPr>
          <w:b/>
          <w:spacing w:val="-14"/>
          <w:sz w:val="36"/>
        </w:rPr>
        <w:t xml:space="preserve"> </w:t>
      </w:r>
      <w:r>
        <w:rPr>
          <w:b/>
          <w:sz w:val="36"/>
        </w:rPr>
        <w:t>орална</w:t>
      </w:r>
      <w:r>
        <w:rPr>
          <w:b/>
          <w:spacing w:val="-5"/>
          <w:sz w:val="36"/>
        </w:rPr>
        <w:t xml:space="preserve"> </w:t>
      </w:r>
      <w:r>
        <w:rPr>
          <w:b/>
          <w:spacing w:val="-2"/>
          <w:sz w:val="36"/>
        </w:rPr>
        <w:t>медицина</w:t>
      </w:r>
    </w:p>
    <w:p w14:paraId="6E2832EC" w14:textId="77777777" w:rsidR="00547D1B" w:rsidRDefault="00547D1B">
      <w:pPr>
        <w:spacing w:line="413" w:lineRule="exact"/>
        <w:jc w:val="center"/>
        <w:rPr>
          <w:b/>
          <w:sz w:val="36"/>
        </w:rPr>
        <w:sectPr w:rsidR="00547D1B">
          <w:type w:val="continuous"/>
          <w:pgSz w:w="11920" w:h="16850"/>
          <w:pgMar w:top="1860" w:right="1133" w:bottom="280" w:left="992" w:header="720" w:footer="720" w:gutter="0"/>
          <w:cols w:space="720"/>
        </w:sectPr>
      </w:pPr>
    </w:p>
    <w:p w14:paraId="17366B77" w14:textId="77777777" w:rsidR="00547D1B" w:rsidRDefault="00577B6E">
      <w:pPr>
        <w:pStyle w:val="Heading3"/>
      </w:pPr>
      <w:bookmarkStart w:id="0" w:name="НАСТАВНИЦИ_:"/>
      <w:bookmarkEnd w:id="0"/>
      <w:r>
        <w:rPr>
          <w:spacing w:val="-2"/>
        </w:rPr>
        <w:lastRenderedPageBreak/>
        <w:t>НАСТАВНИЦИ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14:paraId="1DC58515" w14:textId="77777777" w:rsidR="00547D1B" w:rsidRDefault="00547D1B">
      <w:pPr>
        <w:pStyle w:val="BodyText"/>
        <w:spacing w:before="144"/>
        <w:rPr>
          <w:b/>
          <w:sz w:val="20"/>
        </w:rPr>
      </w:pPr>
    </w:p>
    <w:tbl>
      <w:tblPr>
        <w:tblW w:w="0" w:type="auto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3192"/>
        <w:gridCol w:w="3392"/>
        <w:gridCol w:w="2194"/>
      </w:tblGrid>
      <w:tr w:rsidR="00547D1B" w14:paraId="33E256E6" w14:textId="77777777">
        <w:trPr>
          <w:trHeight w:val="417"/>
        </w:trPr>
        <w:tc>
          <w:tcPr>
            <w:tcW w:w="470" w:type="dxa"/>
          </w:tcPr>
          <w:p w14:paraId="3D8F29BB" w14:textId="77777777" w:rsidR="00547D1B" w:rsidRDefault="00577B6E">
            <w:pPr>
              <w:pStyle w:val="TableParagraph"/>
              <w:spacing w:before="77"/>
              <w:ind w:left="157"/>
              <w:jc w:val="center"/>
            </w:pPr>
            <w:r>
              <w:rPr>
                <w:spacing w:val="-5"/>
              </w:rPr>
              <w:t>РБ</w:t>
            </w:r>
          </w:p>
        </w:tc>
        <w:tc>
          <w:tcPr>
            <w:tcW w:w="3192" w:type="dxa"/>
          </w:tcPr>
          <w:p w14:paraId="3840C021" w14:textId="77777777" w:rsidR="00547D1B" w:rsidRDefault="00577B6E">
            <w:pPr>
              <w:pStyle w:val="TableParagraph"/>
              <w:spacing w:before="77"/>
              <w:ind w:left="465"/>
            </w:pPr>
            <w:r>
              <w:t>Име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презиме</w:t>
            </w:r>
          </w:p>
        </w:tc>
        <w:tc>
          <w:tcPr>
            <w:tcW w:w="3392" w:type="dxa"/>
          </w:tcPr>
          <w:p w14:paraId="2717799F" w14:textId="77777777" w:rsidR="00547D1B" w:rsidRDefault="00577B6E">
            <w:pPr>
              <w:pStyle w:val="TableParagraph"/>
              <w:spacing w:before="77"/>
              <w:ind w:left="468"/>
            </w:pPr>
            <w:r>
              <w:t>Email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2194" w:type="dxa"/>
          </w:tcPr>
          <w:p w14:paraId="4AA1951D" w14:textId="77777777" w:rsidR="00547D1B" w:rsidRDefault="00577B6E">
            <w:pPr>
              <w:pStyle w:val="TableParagraph"/>
              <w:spacing w:before="77"/>
              <w:ind w:left="461"/>
            </w:pPr>
            <w:r>
              <w:rPr>
                <w:spacing w:val="-2"/>
              </w:rPr>
              <w:t>звање</w:t>
            </w:r>
          </w:p>
        </w:tc>
      </w:tr>
      <w:tr w:rsidR="00547D1B" w14:paraId="7126CD6D" w14:textId="77777777">
        <w:trPr>
          <w:trHeight w:val="412"/>
        </w:trPr>
        <w:tc>
          <w:tcPr>
            <w:tcW w:w="470" w:type="dxa"/>
          </w:tcPr>
          <w:p w14:paraId="0D2C7579" w14:textId="77777777" w:rsidR="00547D1B" w:rsidRDefault="00577B6E">
            <w:pPr>
              <w:pStyle w:val="TableParagraph"/>
              <w:spacing w:before="70"/>
              <w:ind w:left="70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192" w:type="dxa"/>
          </w:tcPr>
          <w:p w14:paraId="7DA3541B" w14:textId="77777777" w:rsidR="00547D1B" w:rsidRDefault="00577B6E">
            <w:pPr>
              <w:pStyle w:val="TableParagraph"/>
              <w:spacing w:before="56"/>
              <w:ind w:left="465"/>
              <w:rPr>
                <w:sz w:val="24"/>
              </w:rPr>
            </w:pPr>
            <w:r>
              <w:rPr>
                <w:sz w:val="24"/>
              </w:rPr>
              <w:t>Момир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Стевановић</w:t>
            </w:r>
          </w:p>
        </w:tc>
        <w:tc>
          <w:tcPr>
            <w:tcW w:w="3392" w:type="dxa"/>
          </w:tcPr>
          <w:p w14:paraId="7DDE9600" w14:textId="77777777" w:rsidR="00547D1B" w:rsidRDefault="00577B6E">
            <w:pPr>
              <w:pStyle w:val="TableParagraph"/>
              <w:spacing w:before="56"/>
              <w:ind w:left="118"/>
              <w:rPr>
                <w:sz w:val="24"/>
              </w:rPr>
            </w:pPr>
            <w:hyperlink r:id="rId8">
              <w:r>
                <w:rPr>
                  <w:spacing w:val="-2"/>
                  <w:sz w:val="24"/>
                </w:rPr>
                <w:t>momirstevanovic7@gmail.com</w:t>
              </w:r>
            </w:hyperlink>
          </w:p>
        </w:tc>
        <w:tc>
          <w:tcPr>
            <w:tcW w:w="2194" w:type="dxa"/>
          </w:tcPr>
          <w:p w14:paraId="5F2D8A7D" w14:textId="77777777" w:rsidR="00547D1B" w:rsidRDefault="00577B6E">
            <w:pPr>
              <w:pStyle w:val="TableParagraph"/>
              <w:spacing w:before="56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Доцент</w:t>
            </w:r>
          </w:p>
        </w:tc>
      </w:tr>
      <w:tr w:rsidR="00547D1B" w14:paraId="056301DC" w14:textId="77777777">
        <w:trPr>
          <w:trHeight w:val="417"/>
        </w:trPr>
        <w:tc>
          <w:tcPr>
            <w:tcW w:w="470" w:type="dxa"/>
          </w:tcPr>
          <w:p w14:paraId="78A3BDA3" w14:textId="77777777" w:rsidR="00547D1B" w:rsidRDefault="00577B6E">
            <w:pPr>
              <w:pStyle w:val="TableParagraph"/>
              <w:spacing w:before="77"/>
              <w:ind w:left="70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192" w:type="dxa"/>
          </w:tcPr>
          <w:p w14:paraId="3CAF1DE9" w14:textId="77777777" w:rsidR="00547D1B" w:rsidRDefault="00577B6E">
            <w:pPr>
              <w:pStyle w:val="TableParagraph"/>
              <w:spacing w:before="61"/>
              <w:ind w:left="465"/>
              <w:rPr>
                <w:sz w:val="24"/>
              </w:rPr>
            </w:pPr>
            <w:r>
              <w:rPr>
                <w:sz w:val="24"/>
              </w:rPr>
              <w:t>Драгана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Станишић</w:t>
            </w:r>
          </w:p>
        </w:tc>
        <w:tc>
          <w:tcPr>
            <w:tcW w:w="3392" w:type="dxa"/>
          </w:tcPr>
          <w:p w14:paraId="251B4BB0" w14:textId="77777777" w:rsidR="00547D1B" w:rsidRDefault="00577B6E">
            <w:pPr>
              <w:pStyle w:val="TableParagraph"/>
              <w:spacing w:before="61"/>
              <w:ind w:left="118"/>
              <w:rPr>
                <w:sz w:val="24"/>
              </w:rPr>
            </w:pPr>
            <w:hyperlink r:id="rId9">
              <w:r>
                <w:rPr>
                  <w:spacing w:val="-2"/>
                  <w:sz w:val="24"/>
                </w:rPr>
                <w:t>stanisic92@yahoo.com</w:t>
              </w:r>
            </w:hyperlink>
          </w:p>
        </w:tc>
        <w:tc>
          <w:tcPr>
            <w:tcW w:w="2194" w:type="dxa"/>
          </w:tcPr>
          <w:p w14:paraId="233362D3" w14:textId="77777777" w:rsidR="00547D1B" w:rsidRDefault="00577B6E">
            <w:pPr>
              <w:pStyle w:val="TableParagraph"/>
              <w:spacing w:before="6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Доцент</w:t>
            </w:r>
          </w:p>
        </w:tc>
      </w:tr>
      <w:tr w:rsidR="00547D1B" w14:paraId="629E966C" w14:textId="77777777">
        <w:trPr>
          <w:trHeight w:val="417"/>
        </w:trPr>
        <w:tc>
          <w:tcPr>
            <w:tcW w:w="470" w:type="dxa"/>
          </w:tcPr>
          <w:p w14:paraId="424B1A28" w14:textId="77777777" w:rsidR="00547D1B" w:rsidRDefault="00577B6E">
            <w:pPr>
              <w:pStyle w:val="TableParagraph"/>
              <w:spacing w:before="77"/>
              <w:ind w:left="70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192" w:type="dxa"/>
          </w:tcPr>
          <w:p w14:paraId="56374413" w14:textId="77777777" w:rsidR="00547D1B" w:rsidRDefault="00577B6E">
            <w:pPr>
              <w:pStyle w:val="TableParagraph"/>
              <w:spacing w:before="61"/>
              <w:ind w:left="465"/>
              <w:rPr>
                <w:sz w:val="24"/>
              </w:rPr>
            </w:pPr>
            <w:r>
              <w:rPr>
                <w:sz w:val="24"/>
              </w:rPr>
              <w:t>Владан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Ђорђевић</w:t>
            </w:r>
          </w:p>
        </w:tc>
        <w:tc>
          <w:tcPr>
            <w:tcW w:w="3392" w:type="dxa"/>
          </w:tcPr>
          <w:p w14:paraId="213B7B0D" w14:textId="77777777" w:rsidR="00547D1B" w:rsidRDefault="00577B6E">
            <w:pPr>
              <w:pStyle w:val="TableParagraph"/>
              <w:spacing w:before="61"/>
              <w:ind w:left="118"/>
              <w:rPr>
                <w:sz w:val="24"/>
              </w:rPr>
            </w:pPr>
            <w:hyperlink r:id="rId10">
              <w:r>
                <w:rPr>
                  <w:spacing w:val="-2"/>
                  <w:sz w:val="24"/>
                </w:rPr>
                <w:t>drvladandjordjevic@gmail.com</w:t>
              </w:r>
            </w:hyperlink>
          </w:p>
        </w:tc>
        <w:tc>
          <w:tcPr>
            <w:tcW w:w="2194" w:type="dxa"/>
          </w:tcPr>
          <w:p w14:paraId="01EC55A7" w14:textId="77777777" w:rsidR="00547D1B" w:rsidRDefault="00577B6E">
            <w:pPr>
              <w:pStyle w:val="TableParagraph"/>
              <w:spacing w:before="6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Доцент</w:t>
            </w:r>
          </w:p>
        </w:tc>
      </w:tr>
    </w:tbl>
    <w:p w14:paraId="78FD9443" w14:textId="77777777" w:rsidR="00547D1B" w:rsidRDefault="00547D1B">
      <w:pPr>
        <w:pStyle w:val="BodyText"/>
        <w:spacing w:before="319"/>
        <w:rPr>
          <w:b/>
          <w:sz w:val="28"/>
        </w:rPr>
      </w:pPr>
    </w:p>
    <w:p w14:paraId="332DB5D1" w14:textId="77777777" w:rsidR="00547D1B" w:rsidRDefault="00577B6E">
      <w:pPr>
        <w:pStyle w:val="Heading3"/>
        <w:spacing w:before="0"/>
      </w:pPr>
      <w:bookmarkStart w:id="1" w:name="НАСТАВНИ_ПЛАН_СПЕЦИЈАЛИЗАЦИЈЕ:"/>
      <w:bookmarkEnd w:id="1"/>
      <w:r>
        <w:t>НАСТАВНИ</w:t>
      </w:r>
      <w:r>
        <w:rPr>
          <w:spacing w:val="-18"/>
        </w:rPr>
        <w:t xml:space="preserve"> </w:t>
      </w:r>
      <w:r>
        <w:t>ПЛАН</w:t>
      </w:r>
      <w:r>
        <w:rPr>
          <w:spacing w:val="-17"/>
        </w:rPr>
        <w:t xml:space="preserve"> </w:t>
      </w:r>
      <w:r>
        <w:rPr>
          <w:spacing w:val="-2"/>
        </w:rPr>
        <w:t>СПЕЦИЈАЛИЗАЦИЈЕ:</w:t>
      </w:r>
    </w:p>
    <w:p w14:paraId="7BA4E6EB" w14:textId="77777777" w:rsidR="00547D1B" w:rsidRDefault="00547D1B">
      <w:pPr>
        <w:pStyle w:val="BodyText"/>
        <w:spacing w:before="54"/>
        <w:rPr>
          <w:b/>
          <w:sz w:val="28"/>
        </w:rPr>
      </w:pPr>
    </w:p>
    <w:p w14:paraId="003BB6F7" w14:textId="77777777" w:rsidR="00547D1B" w:rsidRDefault="00577B6E">
      <w:pPr>
        <w:spacing w:line="252" w:lineRule="exact"/>
        <w:ind w:left="323"/>
        <w:jc w:val="center"/>
        <w:rPr>
          <w:b/>
        </w:rPr>
      </w:pPr>
      <w:r>
        <w:rPr>
          <w:b/>
        </w:rPr>
        <w:t>Здравствена</w:t>
      </w:r>
      <w:r>
        <w:rPr>
          <w:b/>
          <w:spacing w:val="-16"/>
        </w:rPr>
        <w:t xml:space="preserve"> </w:t>
      </w:r>
      <w:r>
        <w:rPr>
          <w:b/>
        </w:rPr>
        <w:t>специјализација</w:t>
      </w:r>
      <w:r>
        <w:rPr>
          <w:b/>
          <w:spacing w:val="-12"/>
        </w:rPr>
        <w:t xml:space="preserve"> </w:t>
      </w:r>
      <w:r>
        <w:rPr>
          <w:b/>
        </w:rPr>
        <w:t>из</w:t>
      </w:r>
      <w:r>
        <w:rPr>
          <w:b/>
          <w:spacing w:val="-8"/>
        </w:rPr>
        <w:t xml:space="preserve"> </w:t>
      </w:r>
      <w:r>
        <w:rPr>
          <w:b/>
        </w:rPr>
        <w:t>Пародонтологије</w:t>
      </w:r>
      <w:r>
        <w:rPr>
          <w:b/>
          <w:spacing w:val="-8"/>
        </w:rPr>
        <w:t xml:space="preserve"> </w:t>
      </w:r>
      <w:r>
        <w:rPr>
          <w:b/>
        </w:rPr>
        <w:t>и</w:t>
      </w:r>
      <w:r>
        <w:rPr>
          <w:b/>
          <w:spacing w:val="-8"/>
        </w:rPr>
        <w:t xml:space="preserve"> </w:t>
      </w:r>
      <w:r>
        <w:rPr>
          <w:b/>
        </w:rPr>
        <w:t>орална</w:t>
      </w:r>
      <w:r>
        <w:rPr>
          <w:b/>
          <w:spacing w:val="-12"/>
        </w:rPr>
        <w:t xml:space="preserve"> </w:t>
      </w:r>
      <w:r>
        <w:rPr>
          <w:b/>
        </w:rPr>
        <w:t>медицине</w:t>
      </w:r>
      <w:r>
        <w:rPr>
          <w:b/>
          <w:spacing w:val="-14"/>
        </w:rPr>
        <w:t xml:space="preserve"> </w:t>
      </w:r>
      <w:r>
        <w:rPr>
          <w:b/>
        </w:rPr>
        <w:t>траје</w:t>
      </w:r>
      <w:r>
        <w:rPr>
          <w:b/>
          <w:spacing w:val="-13"/>
        </w:rPr>
        <w:t xml:space="preserve"> </w:t>
      </w:r>
      <w:r>
        <w:rPr>
          <w:b/>
        </w:rPr>
        <w:t>три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године</w:t>
      </w:r>
    </w:p>
    <w:p w14:paraId="0DE6E34C" w14:textId="77777777" w:rsidR="00547D1B" w:rsidRDefault="00577B6E">
      <w:pPr>
        <w:spacing w:line="252" w:lineRule="exact"/>
        <w:ind w:left="323" w:right="1026"/>
        <w:jc w:val="center"/>
        <w:rPr>
          <w:b/>
        </w:rPr>
      </w:pPr>
      <w:r>
        <w:rPr>
          <w:b/>
        </w:rPr>
        <w:t>(36</w:t>
      </w:r>
      <w:r>
        <w:rPr>
          <w:b/>
          <w:spacing w:val="-2"/>
        </w:rPr>
        <w:t xml:space="preserve"> месеци).</w:t>
      </w:r>
    </w:p>
    <w:p w14:paraId="6DAA8B9D" w14:textId="77777777" w:rsidR="00547D1B" w:rsidRDefault="00547D1B">
      <w:pPr>
        <w:pStyle w:val="BodyText"/>
        <w:spacing w:before="22"/>
        <w:rPr>
          <w:b/>
          <w:sz w:val="20"/>
        </w:rPr>
      </w:pPr>
    </w:p>
    <w:tbl>
      <w:tblPr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4654"/>
      </w:tblGrid>
      <w:tr w:rsidR="00547D1B" w14:paraId="0A0D63D8" w14:textId="77777777">
        <w:trPr>
          <w:trHeight w:val="335"/>
        </w:trPr>
        <w:tc>
          <w:tcPr>
            <w:tcW w:w="4587" w:type="dxa"/>
          </w:tcPr>
          <w:p w14:paraId="42BAE64D" w14:textId="77777777" w:rsidR="00547D1B" w:rsidRDefault="00577B6E">
            <w:pPr>
              <w:pStyle w:val="TableParagraph"/>
              <w:spacing w:before="37"/>
              <w:ind w:right="154"/>
              <w:jc w:val="right"/>
              <w:rPr>
                <w:b/>
              </w:rPr>
            </w:pPr>
            <w:r>
              <w:rPr>
                <w:b/>
              </w:rPr>
              <w:t>Област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здравствене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специјализације</w:t>
            </w:r>
          </w:p>
        </w:tc>
        <w:tc>
          <w:tcPr>
            <w:tcW w:w="4654" w:type="dxa"/>
          </w:tcPr>
          <w:p w14:paraId="1721E2FB" w14:textId="77777777" w:rsidR="00547D1B" w:rsidRDefault="00577B6E">
            <w:pPr>
              <w:pStyle w:val="TableParagraph"/>
              <w:spacing w:before="37"/>
              <w:ind w:right="1598"/>
              <w:jc w:val="right"/>
              <w:rPr>
                <w:b/>
              </w:rPr>
            </w:pPr>
            <w:r>
              <w:rPr>
                <w:b/>
                <w:spacing w:val="-2"/>
              </w:rPr>
              <w:t>Трајање</w:t>
            </w:r>
          </w:p>
        </w:tc>
      </w:tr>
      <w:tr w:rsidR="00547D1B" w14:paraId="2CEED673" w14:textId="77777777">
        <w:trPr>
          <w:trHeight w:val="328"/>
        </w:trPr>
        <w:tc>
          <w:tcPr>
            <w:tcW w:w="4587" w:type="dxa"/>
          </w:tcPr>
          <w:p w14:paraId="3EBC12D6" w14:textId="77777777" w:rsidR="00547D1B" w:rsidRDefault="00577B6E">
            <w:pPr>
              <w:pStyle w:val="TableParagraph"/>
              <w:spacing w:before="34"/>
              <w:ind w:right="261"/>
              <w:jc w:val="right"/>
            </w:pPr>
            <w:r>
              <w:t>Пародонтологија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орална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медицина</w:t>
            </w:r>
          </w:p>
        </w:tc>
        <w:tc>
          <w:tcPr>
            <w:tcW w:w="4654" w:type="dxa"/>
          </w:tcPr>
          <w:p w14:paraId="502B6C84" w14:textId="77777777" w:rsidR="00547D1B" w:rsidRDefault="00577B6E">
            <w:pPr>
              <w:pStyle w:val="TableParagraph"/>
              <w:spacing w:before="34"/>
              <w:ind w:right="1609"/>
              <w:jc w:val="right"/>
            </w:pPr>
            <w:r>
              <w:t>31</w:t>
            </w:r>
            <w:r>
              <w:rPr>
                <w:spacing w:val="-2"/>
              </w:rPr>
              <w:t xml:space="preserve"> месец</w:t>
            </w:r>
          </w:p>
        </w:tc>
      </w:tr>
      <w:tr w:rsidR="00547D1B" w14:paraId="633874B1" w14:textId="77777777">
        <w:trPr>
          <w:trHeight w:val="359"/>
        </w:trPr>
        <w:tc>
          <w:tcPr>
            <w:tcW w:w="4587" w:type="dxa"/>
          </w:tcPr>
          <w:p w14:paraId="61A5D317" w14:textId="77777777" w:rsidR="00547D1B" w:rsidRDefault="00577B6E">
            <w:pPr>
              <w:pStyle w:val="TableParagraph"/>
              <w:spacing w:before="49"/>
              <w:ind w:left="1194"/>
            </w:pPr>
            <w:r>
              <w:rPr>
                <w:spacing w:val="-2"/>
              </w:rPr>
              <w:t>Максилофацијална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хирургија</w:t>
            </w:r>
          </w:p>
        </w:tc>
        <w:tc>
          <w:tcPr>
            <w:tcW w:w="4654" w:type="dxa"/>
          </w:tcPr>
          <w:p w14:paraId="31A006FA" w14:textId="77777777" w:rsidR="00547D1B" w:rsidRDefault="00577B6E">
            <w:pPr>
              <w:pStyle w:val="TableParagraph"/>
              <w:spacing w:before="49"/>
              <w:ind w:right="1664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месец</w:t>
            </w:r>
          </w:p>
        </w:tc>
      </w:tr>
      <w:tr w:rsidR="00547D1B" w14:paraId="03E111F0" w14:textId="77777777">
        <w:trPr>
          <w:trHeight w:val="330"/>
        </w:trPr>
        <w:tc>
          <w:tcPr>
            <w:tcW w:w="4587" w:type="dxa"/>
          </w:tcPr>
          <w:p w14:paraId="07E19C45" w14:textId="77777777" w:rsidR="00547D1B" w:rsidRDefault="00577B6E">
            <w:pPr>
              <w:pStyle w:val="TableParagraph"/>
              <w:spacing w:before="34"/>
              <w:ind w:left="1746"/>
            </w:pPr>
            <w:r>
              <w:t>Орална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хирургија</w:t>
            </w:r>
          </w:p>
        </w:tc>
        <w:tc>
          <w:tcPr>
            <w:tcW w:w="4654" w:type="dxa"/>
          </w:tcPr>
          <w:p w14:paraId="7534C11B" w14:textId="77777777" w:rsidR="00547D1B" w:rsidRDefault="00577B6E">
            <w:pPr>
              <w:pStyle w:val="TableParagraph"/>
              <w:spacing w:before="34"/>
              <w:ind w:right="1664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месец</w:t>
            </w:r>
          </w:p>
        </w:tc>
      </w:tr>
      <w:tr w:rsidR="00547D1B" w14:paraId="398C4C3F" w14:textId="77777777">
        <w:trPr>
          <w:trHeight w:val="359"/>
        </w:trPr>
        <w:tc>
          <w:tcPr>
            <w:tcW w:w="4587" w:type="dxa"/>
          </w:tcPr>
          <w:p w14:paraId="6C79D1AB" w14:textId="77777777" w:rsidR="00547D1B" w:rsidRDefault="00577B6E">
            <w:pPr>
              <w:pStyle w:val="TableParagraph"/>
              <w:spacing w:before="46"/>
              <w:ind w:left="1382"/>
            </w:pPr>
            <w:r>
              <w:t>Стоматолошка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протетика</w:t>
            </w:r>
          </w:p>
        </w:tc>
        <w:tc>
          <w:tcPr>
            <w:tcW w:w="4654" w:type="dxa"/>
          </w:tcPr>
          <w:p w14:paraId="186D70C7" w14:textId="77777777" w:rsidR="00547D1B" w:rsidRDefault="00577B6E">
            <w:pPr>
              <w:pStyle w:val="TableParagraph"/>
              <w:spacing w:before="46"/>
              <w:ind w:right="1664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месец</w:t>
            </w:r>
          </w:p>
        </w:tc>
      </w:tr>
      <w:tr w:rsidR="00547D1B" w14:paraId="6AB92D47" w14:textId="77777777">
        <w:trPr>
          <w:trHeight w:val="330"/>
        </w:trPr>
        <w:tc>
          <w:tcPr>
            <w:tcW w:w="4587" w:type="dxa"/>
          </w:tcPr>
          <w:p w14:paraId="5655F170" w14:textId="77777777" w:rsidR="00547D1B" w:rsidRDefault="00577B6E">
            <w:pPr>
              <w:pStyle w:val="TableParagraph"/>
              <w:spacing w:before="32"/>
              <w:ind w:left="1972"/>
            </w:pPr>
            <w:r>
              <w:t>Болести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зуба</w:t>
            </w:r>
          </w:p>
        </w:tc>
        <w:tc>
          <w:tcPr>
            <w:tcW w:w="4654" w:type="dxa"/>
          </w:tcPr>
          <w:p w14:paraId="3A1C4CC0" w14:textId="77777777" w:rsidR="00547D1B" w:rsidRDefault="00577B6E">
            <w:pPr>
              <w:pStyle w:val="TableParagraph"/>
              <w:spacing w:before="32"/>
              <w:ind w:right="1664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месец</w:t>
            </w:r>
          </w:p>
        </w:tc>
      </w:tr>
      <w:tr w:rsidR="00547D1B" w14:paraId="5DDE86D2" w14:textId="77777777">
        <w:trPr>
          <w:trHeight w:val="328"/>
        </w:trPr>
        <w:tc>
          <w:tcPr>
            <w:tcW w:w="4587" w:type="dxa"/>
          </w:tcPr>
          <w:p w14:paraId="5D0ADA3A" w14:textId="77777777" w:rsidR="00547D1B" w:rsidRDefault="00577B6E">
            <w:pPr>
              <w:pStyle w:val="TableParagraph"/>
              <w:spacing w:before="32"/>
              <w:ind w:left="978"/>
            </w:pPr>
            <w:r>
              <w:t>Микробиологија</w:t>
            </w:r>
            <w:r>
              <w:rPr>
                <w:spacing w:val="-13"/>
              </w:rPr>
              <w:t xml:space="preserve"> </w:t>
            </w:r>
            <w:r>
              <w:t>са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имунологијом</w:t>
            </w:r>
          </w:p>
        </w:tc>
        <w:tc>
          <w:tcPr>
            <w:tcW w:w="4654" w:type="dxa"/>
          </w:tcPr>
          <w:p w14:paraId="0462D052" w14:textId="77777777" w:rsidR="00547D1B" w:rsidRDefault="00577B6E">
            <w:pPr>
              <w:pStyle w:val="TableParagraph"/>
              <w:spacing w:before="32"/>
              <w:ind w:right="1665"/>
              <w:jc w:val="right"/>
            </w:pPr>
            <w:r>
              <w:t>15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дана</w:t>
            </w:r>
          </w:p>
        </w:tc>
      </w:tr>
      <w:tr w:rsidR="00547D1B" w14:paraId="0D4C2C7E" w14:textId="77777777">
        <w:trPr>
          <w:trHeight w:val="335"/>
        </w:trPr>
        <w:tc>
          <w:tcPr>
            <w:tcW w:w="4587" w:type="dxa"/>
          </w:tcPr>
          <w:p w14:paraId="3CE7067F" w14:textId="77777777" w:rsidR="00547D1B" w:rsidRDefault="00577B6E">
            <w:pPr>
              <w:pStyle w:val="TableParagraph"/>
              <w:spacing w:before="34"/>
              <w:ind w:left="1569"/>
            </w:pPr>
            <w:r>
              <w:rPr>
                <w:spacing w:val="-2"/>
              </w:rPr>
              <w:t>Дерматовенерологија</w:t>
            </w:r>
          </w:p>
        </w:tc>
        <w:tc>
          <w:tcPr>
            <w:tcW w:w="4654" w:type="dxa"/>
          </w:tcPr>
          <w:p w14:paraId="05F118AC" w14:textId="77777777" w:rsidR="00547D1B" w:rsidRDefault="00577B6E">
            <w:pPr>
              <w:pStyle w:val="TableParagraph"/>
              <w:spacing w:before="34"/>
              <w:ind w:right="1665"/>
              <w:jc w:val="right"/>
            </w:pPr>
            <w:r>
              <w:t>15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дана</w:t>
            </w:r>
          </w:p>
        </w:tc>
      </w:tr>
    </w:tbl>
    <w:p w14:paraId="3E53A57B" w14:textId="77777777" w:rsidR="00547D1B" w:rsidRDefault="00547D1B">
      <w:pPr>
        <w:pStyle w:val="BodyText"/>
        <w:spacing w:before="115"/>
        <w:rPr>
          <w:b/>
          <w:sz w:val="22"/>
        </w:rPr>
      </w:pPr>
    </w:p>
    <w:p w14:paraId="2A003301" w14:textId="77777777" w:rsidR="00547D1B" w:rsidRDefault="00577B6E">
      <w:pPr>
        <w:ind w:left="165" w:right="860" w:firstLine="283"/>
        <w:jc w:val="both"/>
      </w:pPr>
      <w:r>
        <w:t>У оквиру специјалистичког стажа специјализант је обавезан да одслуша двосеместралну наставу у трајању од 9 месеци (укупно 300 часова активне наставе, 60 ЕСПБ), 30 недеља теоријске наставе и 6 недеља рекапитулације градива и одбрана семинарских радова. После обављене наставе специјализант полаже колоквијуме који су услов за оверу двосеместралне наставе. Подаци о обављеној настави и положеном колоквијуму уписују се у индекс специјалистичког стажа.</w:t>
      </w:r>
    </w:p>
    <w:p w14:paraId="64B1869A" w14:textId="77777777" w:rsidR="00547D1B" w:rsidRDefault="00547D1B">
      <w:pPr>
        <w:jc w:val="both"/>
        <w:sectPr w:rsidR="00547D1B">
          <w:footerReference w:type="default" r:id="rId11"/>
          <w:pgSz w:w="11920" w:h="16850"/>
          <w:pgMar w:top="1340" w:right="1133" w:bottom="1660" w:left="992" w:header="0" w:footer="1470" w:gutter="0"/>
          <w:pgNumType w:start="2"/>
          <w:cols w:space="720"/>
        </w:sectPr>
      </w:pPr>
    </w:p>
    <w:p w14:paraId="0985A89A" w14:textId="77777777" w:rsidR="00547D1B" w:rsidRDefault="00577B6E">
      <w:pPr>
        <w:pStyle w:val="Heading2"/>
        <w:spacing w:before="64"/>
        <w:jc w:val="both"/>
      </w:pPr>
      <w:bookmarkStart w:id="2" w:name="Програм_здравствене_специјализације:"/>
      <w:bookmarkEnd w:id="2"/>
      <w:r>
        <w:rPr>
          <w:spacing w:val="-2"/>
        </w:rPr>
        <w:lastRenderedPageBreak/>
        <w:t>Програм</w:t>
      </w:r>
      <w:r>
        <w:rPr>
          <w:spacing w:val="-10"/>
        </w:rPr>
        <w:t xml:space="preserve"> </w:t>
      </w:r>
      <w:r>
        <w:rPr>
          <w:spacing w:val="-2"/>
        </w:rPr>
        <w:t>здравствене</w:t>
      </w:r>
      <w:r>
        <w:rPr>
          <w:spacing w:val="-11"/>
        </w:rPr>
        <w:t xml:space="preserve"> </w:t>
      </w:r>
      <w:r>
        <w:rPr>
          <w:spacing w:val="-2"/>
        </w:rPr>
        <w:t>специјализације:</w:t>
      </w:r>
    </w:p>
    <w:p w14:paraId="67A1C993" w14:textId="77777777" w:rsidR="00547D1B" w:rsidRDefault="00547D1B">
      <w:pPr>
        <w:pStyle w:val="BodyText"/>
        <w:spacing w:before="111"/>
        <w:rPr>
          <w:b/>
          <w:sz w:val="32"/>
        </w:rPr>
      </w:pPr>
    </w:p>
    <w:p w14:paraId="44BEFDFE" w14:textId="77777777" w:rsidR="00547D1B" w:rsidRDefault="00577B6E">
      <w:pPr>
        <w:pStyle w:val="Heading5"/>
        <w:jc w:val="both"/>
      </w:pPr>
      <w:bookmarkStart w:id="3" w:name="Трајање_специјализације:_36_месеци"/>
      <w:bookmarkEnd w:id="3"/>
      <w:r>
        <w:t>Трајање</w:t>
      </w:r>
      <w:r>
        <w:rPr>
          <w:spacing w:val="-7"/>
        </w:rPr>
        <w:t xml:space="preserve"> </w:t>
      </w:r>
      <w:r>
        <w:t>специјализације:</w:t>
      </w:r>
      <w:r>
        <w:rPr>
          <w:spacing w:val="-5"/>
        </w:rPr>
        <w:t xml:space="preserve"> </w:t>
      </w:r>
      <w:r>
        <w:t>36</w:t>
      </w:r>
      <w:r>
        <w:rPr>
          <w:spacing w:val="-3"/>
        </w:rPr>
        <w:t xml:space="preserve"> </w:t>
      </w:r>
      <w:r>
        <w:rPr>
          <w:spacing w:val="-2"/>
        </w:rPr>
        <w:t>месеци</w:t>
      </w:r>
    </w:p>
    <w:p w14:paraId="6E22E132" w14:textId="77777777" w:rsidR="00547D1B" w:rsidRDefault="00577B6E">
      <w:pPr>
        <w:pStyle w:val="BodyText"/>
        <w:spacing w:before="272"/>
        <w:ind w:left="448" w:right="294"/>
        <w:jc w:val="both"/>
      </w:pPr>
      <w:r>
        <w:rPr>
          <w:b/>
        </w:rPr>
        <w:t xml:space="preserve">Сврха: </w:t>
      </w:r>
      <w:r>
        <w:t>сврха специјализације из области пародонтологије и оралне медицине је усавршавање знања и оспособљавање лекара стоматолога који су у практичном раду усмерени на лечење обољења усне дупље и потпорног апарата зуба.</w:t>
      </w:r>
    </w:p>
    <w:p w14:paraId="4B2638E5" w14:textId="77777777" w:rsidR="00547D1B" w:rsidRDefault="00547D1B">
      <w:pPr>
        <w:pStyle w:val="BodyText"/>
        <w:spacing w:before="4"/>
      </w:pPr>
    </w:p>
    <w:p w14:paraId="14617B3E" w14:textId="77777777" w:rsidR="00547D1B" w:rsidRDefault="00577B6E">
      <w:pPr>
        <w:pStyle w:val="BodyText"/>
        <w:spacing w:line="235" w:lineRule="auto"/>
        <w:ind w:left="448" w:right="308"/>
        <w:jc w:val="both"/>
      </w:pPr>
      <w:r>
        <w:rPr>
          <w:b/>
        </w:rPr>
        <w:t xml:space="preserve">Циљ: </w:t>
      </w:r>
      <w:r>
        <w:t>унапређење теоријског и практичног знања за потребе превенције, дијагностике</w:t>
      </w:r>
      <w:r>
        <w:rPr>
          <w:spacing w:val="40"/>
        </w:rPr>
        <w:t xml:space="preserve"> </w:t>
      </w:r>
      <w:r>
        <w:t>и лечења обољења усне дупље и пародонталних болести.</w:t>
      </w:r>
    </w:p>
    <w:p w14:paraId="7AC1A906" w14:textId="77777777" w:rsidR="00547D1B" w:rsidRDefault="00547D1B">
      <w:pPr>
        <w:pStyle w:val="BodyText"/>
        <w:spacing w:before="5"/>
      </w:pPr>
    </w:p>
    <w:p w14:paraId="727E5186" w14:textId="77777777" w:rsidR="00547D1B" w:rsidRDefault="00577B6E">
      <w:pPr>
        <w:pStyle w:val="BodyText"/>
        <w:ind w:left="448" w:right="302"/>
        <w:jc w:val="both"/>
      </w:pPr>
      <w:r>
        <w:rPr>
          <w:b/>
        </w:rPr>
        <w:t xml:space="preserve">Потреба: </w:t>
      </w:r>
      <w:r>
        <w:t>потреба за оваквим оспособљавањем лекара настала је као последица</w:t>
      </w:r>
      <w:r>
        <w:rPr>
          <w:spacing w:val="80"/>
        </w:rPr>
        <w:t xml:space="preserve"> </w:t>
      </w:r>
      <w:r>
        <w:t>пораста броја оболелих од пародонтитиса с једне стране и напретка научне мисли с друге стране, брзог техничког и технолошког развоја везаног за дијагностику и лечење пародонталних болести и болести оралних ткива.</w:t>
      </w:r>
    </w:p>
    <w:p w14:paraId="730A75BE" w14:textId="77777777" w:rsidR="00547D1B" w:rsidRDefault="00547D1B">
      <w:pPr>
        <w:pStyle w:val="BodyText"/>
        <w:spacing w:before="2"/>
      </w:pPr>
    </w:p>
    <w:p w14:paraId="7353E1CC" w14:textId="77777777" w:rsidR="00547D1B" w:rsidRDefault="00577B6E">
      <w:pPr>
        <w:pStyle w:val="BodyText"/>
        <w:ind w:left="448" w:right="293"/>
        <w:jc w:val="both"/>
      </w:pPr>
      <w:r>
        <w:rPr>
          <w:b/>
        </w:rPr>
        <w:t xml:space="preserve">Садржај: </w:t>
      </w:r>
      <w:r>
        <w:t>програм специјализације из пародонтологије и оралне медицине траје 36 месеци. Обухвата теоријска и практична знања из разних области пародонтологије и оралне медицине. Програм предвиђа упознавање пародонталне патологије са свих аспеката у светлу најновијих научних ставова и смерница добре клиничке праксе.</w:t>
      </w:r>
    </w:p>
    <w:p w14:paraId="740A3EF9" w14:textId="77777777" w:rsidR="00547D1B" w:rsidRDefault="00577B6E">
      <w:pPr>
        <w:pStyle w:val="BodyText"/>
        <w:spacing w:before="274"/>
        <w:ind w:left="448" w:right="299"/>
        <w:jc w:val="both"/>
      </w:pPr>
      <w:r>
        <w:rPr>
          <w:b/>
        </w:rPr>
        <w:t xml:space="preserve">Облици наставе: </w:t>
      </w:r>
      <w:r>
        <w:t>у оквиру програма специјализације, настава ће бити реализована</w:t>
      </w:r>
      <w:r>
        <w:rPr>
          <w:spacing w:val="40"/>
        </w:rPr>
        <w:t xml:space="preserve"> </w:t>
      </w:r>
      <w:r>
        <w:t>кроз теоретску (консултативна и програмска предавања) и практичну наставу, израду</w:t>
      </w:r>
      <w:r>
        <w:rPr>
          <w:spacing w:val="-3"/>
        </w:rPr>
        <w:t xml:space="preserve"> </w:t>
      </w:r>
      <w:r>
        <w:t>и одбрану семинарских радова, колоквијуме и завршни испит. Све предвиђене облике наставе кандидат ће похађати под руководством и контролом ментора.</w:t>
      </w:r>
    </w:p>
    <w:p w14:paraId="481EDE01" w14:textId="77777777" w:rsidR="00547D1B" w:rsidRDefault="00547D1B">
      <w:pPr>
        <w:pStyle w:val="BodyText"/>
        <w:spacing w:before="12"/>
      </w:pPr>
    </w:p>
    <w:p w14:paraId="63379677" w14:textId="77777777" w:rsidR="00547D1B" w:rsidRDefault="00577B6E">
      <w:pPr>
        <w:pStyle w:val="Heading5"/>
        <w:spacing w:before="1"/>
        <w:jc w:val="both"/>
      </w:pPr>
      <w:bookmarkStart w:id="4" w:name="Улоге_и_обавезе_кандидата:"/>
      <w:bookmarkEnd w:id="4"/>
      <w:r>
        <w:t>Улоге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обавезе</w:t>
      </w:r>
      <w:r>
        <w:rPr>
          <w:spacing w:val="-2"/>
        </w:rPr>
        <w:t xml:space="preserve"> кандидата:</w:t>
      </w:r>
    </w:p>
    <w:p w14:paraId="669445B8" w14:textId="77777777" w:rsidR="00547D1B" w:rsidRDefault="00577B6E">
      <w:pPr>
        <w:pStyle w:val="ListParagraph"/>
        <w:numPr>
          <w:ilvl w:val="0"/>
          <w:numId w:val="10"/>
        </w:numPr>
        <w:tabs>
          <w:tab w:val="left" w:pos="1153"/>
        </w:tabs>
        <w:spacing w:before="232" w:line="240" w:lineRule="auto"/>
        <w:ind w:left="1153" w:hanging="345"/>
        <w:rPr>
          <w:sz w:val="24"/>
        </w:rPr>
      </w:pPr>
      <w:r>
        <w:rPr>
          <w:sz w:val="24"/>
        </w:rPr>
        <w:t>Узимање</w:t>
      </w:r>
      <w:r>
        <w:rPr>
          <w:spacing w:val="-8"/>
          <w:sz w:val="24"/>
        </w:rPr>
        <w:t xml:space="preserve"> </w:t>
      </w:r>
      <w:r>
        <w:rPr>
          <w:sz w:val="24"/>
        </w:rPr>
        <w:t>упута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кружење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Служби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специјалистичке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студије</w:t>
      </w:r>
    </w:p>
    <w:p w14:paraId="614392A9" w14:textId="77777777" w:rsidR="00547D1B" w:rsidRDefault="00577B6E">
      <w:pPr>
        <w:pStyle w:val="ListParagraph"/>
        <w:numPr>
          <w:ilvl w:val="0"/>
          <w:numId w:val="10"/>
        </w:numPr>
        <w:tabs>
          <w:tab w:val="left" w:pos="1153"/>
          <w:tab w:val="left" w:pos="1168"/>
          <w:tab w:val="left" w:pos="2464"/>
          <w:tab w:val="left" w:pos="3729"/>
          <w:tab w:val="left" w:pos="4738"/>
          <w:tab w:val="left" w:pos="5184"/>
          <w:tab w:val="left" w:pos="6370"/>
          <w:tab w:val="left" w:pos="8230"/>
          <w:tab w:val="left" w:pos="8672"/>
        </w:tabs>
        <w:spacing w:before="49" w:line="276" w:lineRule="auto"/>
        <w:ind w:right="318" w:hanging="363"/>
        <w:rPr>
          <w:sz w:val="24"/>
        </w:rPr>
      </w:pPr>
      <w:r>
        <w:rPr>
          <w:spacing w:val="-2"/>
          <w:sz w:val="24"/>
        </w:rPr>
        <w:t>Присуство</w:t>
      </w:r>
      <w:r>
        <w:rPr>
          <w:sz w:val="24"/>
        </w:rPr>
        <w:tab/>
      </w:r>
      <w:r>
        <w:rPr>
          <w:spacing w:val="-2"/>
          <w:sz w:val="24"/>
        </w:rPr>
        <w:t>теоријској</w:t>
      </w:r>
      <w:r>
        <w:rPr>
          <w:sz w:val="24"/>
        </w:rPr>
        <w:tab/>
      </w:r>
      <w:r>
        <w:rPr>
          <w:spacing w:val="-2"/>
          <w:sz w:val="24"/>
        </w:rPr>
        <w:t>настави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програму</w:t>
      </w:r>
      <w:r>
        <w:rPr>
          <w:sz w:val="24"/>
        </w:rPr>
        <w:tab/>
      </w:r>
      <w:r>
        <w:rPr>
          <w:spacing w:val="-2"/>
          <w:sz w:val="24"/>
        </w:rPr>
        <w:t>специјализације</w:t>
      </w:r>
      <w:r>
        <w:rPr>
          <w:sz w:val="24"/>
        </w:rPr>
        <w:tab/>
      </w:r>
      <w:r>
        <w:rPr>
          <w:spacing w:val="-6"/>
          <w:sz w:val="24"/>
        </w:rPr>
        <w:t>из</w:t>
      </w:r>
      <w:r>
        <w:rPr>
          <w:sz w:val="24"/>
        </w:rPr>
        <w:tab/>
      </w:r>
      <w:r>
        <w:rPr>
          <w:spacing w:val="-2"/>
          <w:sz w:val="24"/>
        </w:rPr>
        <w:t xml:space="preserve">области </w:t>
      </w:r>
      <w:r>
        <w:rPr>
          <w:sz w:val="24"/>
        </w:rPr>
        <w:t>пародонтологија и орална медицина</w:t>
      </w:r>
    </w:p>
    <w:p w14:paraId="785E5008" w14:textId="77777777" w:rsidR="00547D1B" w:rsidRDefault="00577B6E">
      <w:pPr>
        <w:pStyle w:val="ListParagraph"/>
        <w:numPr>
          <w:ilvl w:val="0"/>
          <w:numId w:val="10"/>
        </w:numPr>
        <w:tabs>
          <w:tab w:val="left" w:pos="1153"/>
        </w:tabs>
        <w:spacing w:line="275" w:lineRule="exact"/>
        <w:ind w:left="1153" w:hanging="345"/>
        <w:rPr>
          <w:sz w:val="24"/>
        </w:rPr>
      </w:pPr>
      <w:r>
        <w:rPr>
          <w:sz w:val="24"/>
        </w:rPr>
        <w:t>Практична</w:t>
      </w:r>
      <w:r>
        <w:rPr>
          <w:spacing w:val="-11"/>
          <w:sz w:val="24"/>
        </w:rPr>
        <w:t xml:space="preserve"> </w:t>
      </w:r>
      <w:r>
        <w:rPr>
          <w:sz w:val="24"/>
        </w:rPr>
        <w:t>настава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практични</w:t>
      </w:r>
      <w:r>
        <w:rPr>
          <w:spacing w:val="-3"/>
          <w:sz w:val="24"/>
        </w:rPr>
        <w:t xml:space="preserve"> </w:t>
      </w:r>
      <w:r>
        <w:rPr>
          <w:sz w:val="24"/>
        </w:rPr>
        <w:t>рад</w:t>
      </w:r>
      <w:r>
        <w:rPr>
          <w:spacing w:val="-10"/>
          <w:sz w:val="24"/>
        </w:rPr>
        <w:t xml:space="preserve"> </w:t>
      </w:r>
      <w:r>
        <w:rPr>
          <w:sz w:val="24"/>
        </w:rPr>
        <w:t>према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предвиђеном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програму</w:t>
      </w:r>
    </w:p>
    <w:p w14:paraId="55313FA9" w14:textId="77777777" w:rsidR="00547D1B" w:rsidRDefault="00577B6E">
      <w:pPr>
        <w:pStyle w:val="ListParagraph"/>
        <w:numPr>
          <w:ilvl w:val="0"/>
          <w:numId w:val="10"/>
        </w:numPr>
        <w:tabs>
          <w:tab w:val="left" w:pos="1153"/>
        </w:tabs>
        <w:spacing w:before="38" w:line="240" w:lineRule="auto"/>
        <w:ind w:left="1153" w:hanging="345"/>
        <w:rPr>
          <w:sz w:val="24"/>
        </w:rPr>
      </w:pPr>
      <w:r>
        <w:rPr>
          <w:sz w:val="24"/>
        </w:rPr>
        <w:t>Израда</w:t>
      </w:r>
      <w:r>
        <w:rPr>
          <w:spacing w:val="-5"/>
          <w:sz w:val="24"/>
        </w:rPr>
        <w:t xml:space="preserve"> </w:t>
      </w:r>
      <w:r>
        <w:rPr>
          <w:sz w:val="24"/>
        </w:rPr>
        <w:t>семинарских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радова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полагање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колоквијума</w:t>
      </w:r>
    </w:p>
    <w:p w14:paraId="5D6420DE" w14:textId="77777777" w:rsidR="00547D1B" w:rsidRDefault="00577B6E">
      <w:pPr>
        <w:pStyle w:val="ListParagraph"/>
        <w:numPr>
          <w:ilvl w:val="0"/>
          <w:numId w:val="10"/>
        </w:numPr>
        <w:tabs>
          <w:tab w:val="left" w:pos="1153"/>
          <w:tab w:val="left" w:pos="1168"/>
        </w:tabs>
        <w:spacing w:before="43" w:line="276" w:lineRule="auto"/>
        <w:ind w:right="399" w:hanging="363"/>
        <w:rPr>
          <w:sz w:val="24"/>
        </w:rPr>
      </w:pPr>
      <w:r>
        <w:rPr>
          <w:sz w:val="24"/>
        </w:rPr>
        <w:t>Полагање</w:t>
      </w:r>
      <w:r>
        <w:rPr>
          <w:spacing w:val="40"/>
          <w:sz w:val="24"/>
        </w:rPr>
        <w:t xml:space="preserve"> </w:t>
      </w:r>
      <w:r>
        <w:rPr>
          <w:sz w:val="24"/>
        </w:rPr>
        <w:t>завршног</w:t>
      </w:r>
      <w:r>
        <w:rPr>
          <w:spacing w:val="40"/>
          <w:sz w:val="24"/>
        </w:rPr>
        <w:t xml:space="preserve"> </w:t>
      </w:r>
      <w:r>
        <w:rPr>
          <w:sz w:val="24"/>
        </w:rPr>
        <w:t>испита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специјалистичке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пародонтологија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орална медицина</w:t>
      </w:r>
    </w:p>
    <w:p w14:paraId="654DC2C2" w14:textId="77777777" w:rsidR="00547D1B" w:rsidRDefault="00577B6E">
      <w:pPr>
        <w:pStyle w:val="Heading5"/>
        <w:spacing w:before="2"/>
      </w:pPr>
      <w:bookmarkStart w:id="5" w:name="Улоге_и_обавезе_ментора:"/>
      <w:bookmarkEnd w:id="5"/>
      <w:r>
        <w:t>Улоге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обавезе</w:t>
      </w:r>
      <w:r>
        <w:rPr>
          <w:spacing w:val="-2"/>
        </w:rPr>
        <w:t xml:space="preserve"> ментора:</w:t>
      </w:r>
    </w:p>
    <w:p w14:paraId="73356BB5" w14:textId="77777777" w:rsidR="00547D1B" w:rsidRDefault="00577B6E">
      <w:pPr>
        <w:pStyle w:val="ListParagraph"/>
        <w:numPr>
          <w:ilvl w:val="0"/>
          <w:numId w:val="9"/>
        </w:numPr>
        <w:tabs>
          <w:tab w:val="left" w:pos="808"/>
          <w:tab w:val="left" w:pos="2269"/>
          <w:tab w:val="left" w:pos="3513"/>
          <w:tab w:val="left" w:pos="4334"/>
          <w:tab w:val="left" w:pos="5510"/>
          <w:tab w:val="left" w:pos="5839"/>
          <w:tab w:val="left" w:pos="7102"/>
          <w:tab w:val="left" w:pos="8139"/>
        </w:tabs>
        <w:spacing w:before="240" w:line="276" w:lineRule="auto"/>
        <w:ind w:right="333"/>
        <w:rPr>
          <w:sz w:val="24"/>
        </w:rPr>
      </w:pPr>
      <w:r>
        <w:rPr>
          <w:spacing w:val="-2"/>
          <w:sz w:val="24"/>
        </w:rPr>
        <w:t>Усмеравање</w:t>
      </w:r>
      <w:r>
        <w:rPr>
          <w:sz w:val="24"/>
        </w:rPr>
        <w:tab/>
      </w:r>
      <w:r>
        <w:rPr>
          <w:spacing w:val="-2"/>
          <w:sz w:val="24"/>
        </w:rPr>
        <w:t>кандидата</w:t>
      </w:r>
      <w:r>
        <w:rPr>
          <w:sz w:val="24"/>
        </w:rPr>
        <w:tab/>
      </w:r>
      <w:r>
        <w:rPr>
          <w:spacing w:val="-4"/>
          <w:sz w:val="24"/>
        </w:rPr>
        <w:t>током</w:t>
      </w:r>
      <w:r>
        <w:rPr>
          <w:sz w:val="24"/>
        </w:rPr>
        <w:tab/>
      </w:r>
      <w:r>
        <w:rPr>
          <w:spacing w:val="-2"/>
          <w:sz w:val="24"/>
        </w:rPr>
        <w:t>теоријске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практичне</w:t>
      </w:r>
      <w:r>
        <w:rPr>
          <w:sz w:val="24"/>
        </w:rPr>
        <w:tab/>
      </w:r>
      <w:r>
        <w:rPr>
          <w:spacing w:val="-2"/>
          <w:sz w:val="24"/>
        </w:rPr>
        <w:t>наставе,</w:t>
      </w:r>
      <w:r>
        <w:rPr>
          <w:sz w:val="24"/>
        </w:rPr>
        <w:tab/>
      </w:r>
      <w:r>
        <w:rPr>
          <w:spacing w:val="-2"/>
          <w:sz w:val="24"/>
        </w:rPr>
        <w:t xml:space="preserve">организација </w:t>
      </w:r>
      <w:r>
        <w:rPr>
          <w:sz w:val="24"/>
        </w:rPr>
        <w:t>консултативне наставе</w:t>
      </w:r>
    </w:p>
    <w:p w14:paraId="6371F9C9" w14:textId="77777777" w:rsidR="00547D1B" w:rsidRDefault="00577B6E">
      <w:pPr>
        <w:pStyle w:val="ListParagraph"/>
        <w:numPr>
          <w:ilvl w:val="0"/>
          <w:numId w:val="9"/>
        </w:numPr>
        <w:tabs>
          <w:tab w:val="left" w:pos="808"/>
        </w:tabs>
        <w:spacing w:line="278" w:lineRule="auto"/>
        <w:ind w:right="428"/>
        <w:rPr>
          <w:sz w:val="24"/>
        </w:rPr>
      </w:pPr>
      <w:r>
        <w:rPr>
          <w:sz w:val="24"/>
        </w:rPr>
        <w:t>Процена</w:t>
      </w:r>
      <w:r>
        <w:rPr>
          <w:spacing w:val="-5"/>
          <w:sz w:val="24"/>
        </w:rPr>
        <w:t xml:space="preserve"> </w:t>
      </w:r>
      <w:r>
        <w:rPr>
          <w:sz w:val="24"/>
        </w:rPr>
        <w:t>стечених</w:t>
      </w:r>
      <w:r>
        <w:rPr>
          <w:spacing w:val="-2"/>
          <w:sz w:val="24"/>
        </w:rPr>
        <w:t xml:space="preserve"> </w:t>
      </w:r>
      <w:r>
        <w:rPr>
          <w:sz w:val="24"/>
        </w:rPr>
        <w:t>теоријских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практичних</w:t>
      </w:r>
      <w:r>
        <w:rPr>
          <w:spacing w:val="-2"/>
          <w:sz w:val="24"/>
        </w:rPr>
        <w:t xml:space="preserve"> </w:t>
      </w:r>
      <w:r>
        <w:rPr>
          <w:sz w:val="24"/>
        </w:rPr>
        <w:t>знања,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провера</w:t>
      </w:r>
      <w:r>
        <w:rPr>
          <w:spacing w:val="-5"/>
          <w:sz w:val="24"/>
        </w:rPr>
        <w:t xml:space="preserve"> </w:t>
      </w:r>
      <w:r>
        <w:rPr>
          <w:sz w:val="24"/>
        </w:rPr>
        <w:t>стручних</w:t>
      </w:r>
      <w:r>
        <w:rPr>
          <w:spacing w:val="-5"/>
          <w:sz w:val="24"/>
        </w:rPr>
        <w:t xml:space="preserve"> </w:t>
      </w:r>
      <w:r>
        <w:rPr>
          <w:sz w:val="24"/>
        </w:rPr>
        <w:t>вештина</w:t>
      </w:r>
      <w:r>
        <w:rPr>
          <w:spacing w:val="-5"/>
          <w:sz w:val="24"/>
        </w:rPr>
        <w:t xml:space="preserve"> </w:t>
      </w:r>
      <w:r>
        <w:rPr>
          <w:sz w:val="24"/>
        </w:rPr>
        <w:t>кроз колоквијуме и оцењивање семинарских радова</w:t>
      </w:r>
    </w:p>
    <w:p w14:paraId="268877C0" w14:textId="77777777" w:rsidR="00547D1B" w:rsidRDefault="00577B6E">
      <w:pPr>
        <w:pStyle w:val="BodyText"/>
        <w:spacing w:before="273" w:line="276" w:lineRule="auto"/>
        <w:ind w:left="448" w:right="287"/>
        <w:jc w:val="both"/>
      </w:pPr>
      <w:r>
        <w:rPr>
          <w:b/>
        </w:rPr>
        <w:t xml:space="preserve">Проходност: </w:t>
      </w:r>
      <w:r>
        <w:t>специјализација из области пародонтологије и оралне медицине подразумева самосталан рад појединца, али у извесним ситуацијама и мултидисциплинарни приступ. Пародонтологија и орална медицина промовишу свеобухватно размишљање у дијагностици и терапији пацијената.</w:t>
      </w:r>
    </w:p>
    <w:p w14:paraId="5C66D185" w14:textId="77777777" w:rsidR="00547D1B" w:rsidRDefault="00547D1B">
      <w:pPr>
        <w:pStyle w:val="BodyText"/>
        <w:spacing w:line="276" w:lineRule="auto"/>
        <w:jc w:val="both"/>
        <w:sectPr w:rsidR="00547D1B">
          <w:pgSz w:w="11920" w:h="16850"/>
          <w:pgMar w:top="1360" w:right="1133" w:bottom="1660" w:left="992" w:header="0" w:footer="1470" w:gutter="0"/>
          <w:cols w:space="720"/>
        </w:sectPr>
      </w:pPr>
    </w:p>
    <w:p w14:paraId="6F80D42C" w14:textId="77777777" w:rsidR="00547D1B" w:rsidRDefault="00577B6E">
      <w:pPr>
        <w:pStyle w:val="BodyText"/>
        <w:spacing w:before="77" w:line="276" w:lineRule="auto"/>
        <w:ind w:left="448"/>
      </w:pPr>
      <w:r>
        <w:lastRenderedPageBreak/>
        <w:t>Посебна</w:t>
      </w:r>
      <w:r>
        <w:rPr>
          <w:spacing w:val="-3"/>
        </w:rPr>
        <w:t xml:space="preserve"> </w:t>
      </w:r>
      <w:r>
        <w:t>пажња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посвећује</w:t>
      </w:r>
      <w:r>
        <w:rPr>
          <w:spacing w:val="-1"/>
        </w:rPr>
        <w:t xml:space="preserve"> </w:t>
      </w:r>
      <w:r>
        <w:t>обучавању</w:t>
      </w:r>
      <w:r>
        <w:rPr>
          <w:spacing w:val="-7"/>
        </w:rPr>
        <w:t xml:space="preserve"> </w:t>
      </w:r>
      <w:r>
        <w:t>кандидата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руковођењу</w:t>
      </w:r>
      <w:r>
        <w:rPr>
          <w:spacing w:val="77"/>
        </w:rPr>
        <w:t xml:space="preserve"> </w:t>
      </w:r>
      <w:r>
        <w:t>ординацијом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раду заснованом на професионалној етици</w:t>
      </w:r>
    </w:p>
    <w:p w14:paraId="3C589BAA" w14:textId="77777777" w:rsidR="00547D1B" w:rsidRDefault="00577B6E">
      <w:pPr>
        <w:pStyle w:val="ListParagraph"/>
        <w:numPr>
          <w:ilvl w:val="1"/>
          <w:numId w:val="9"/>
        </w:numPr>
        <w:tabs>
          <w:tab w:val="left" w:pos="1153"/>
        </w:tabs>
        <w:spacing w:before="195" w:line="240" w:lineRule="auto"/>
        <w:ind w:left="1153" w:hanging="345"/>
        <w:rPr>
          <w:sz w:val="24"/>
        </w:rPr>
      </w:pPr>
      <w:r>
        <w:rPr>
          <w:sz w:val="24"/>
        </w:rPr>
        <w:t>Руковођење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ординацијом</w:t>
      </w:r>
    </w:p>
    <w:p w14:paraId="2E589004" w14:textId="77777777" w:rsidR="00547D1B" w:rsidRDefault="00577B6E">
      <w:pPr>
        <w:pStyle w:val="ListParagraph"/>
        <w:numPr>
          <w:ilvl w:val="2"/>
          <w:numId w:val="9"/>
        </w:numPr>
        <w:tabs>
          <w:tab w:val="left" w:pos="1864"/>
        </w:tabs>
        <w:spacing w:before="2" w:line="275" w:lineRule="exact"/>
        <w:rPr>
          <w:sz w:val="24"/>
        </w:rPr>
      </w:pPr>
      <w:r>
        <w:rPr>
          <w:sz w:val="24"/>
        </w:rPr>
        <w:t>пројекат</w:t>
      </w:r>
      <w:r>
        <w:rPr>
          <w:spacing w:val="-2"/>
          <w:sz w:val="24"/>
        </w:rPr>
        <w:t xml:space="preserve"> ординације</w:t>
      </w:r>
    </w:p>
    <w:p w14:paraId="1699B954" w14:textId="77777777" w:rsidR="00547D1B" w:rsidRDefault="00577B6E">
      <w:pPr>
        <w:pStyle w:val="ListParagraph"/>
        <w:numPr>
          <w:ilvl w:val="2"/>
          <w:numId w:val="9"/>
        </w:numPr>
        <w:tabs>
          <w:tab w:val="left" w:pos="1864"/>
        </w:tabs>
        <w:spacing w:line="275" w:lineRule="exact"/>
        <w:rPr>
          <w:sz w:val="24"/>
        </w:rPr>
      </w:pPr>
      <w:r>
        <w:rPr>
          <w:sz w:val="24"/>
        </w:rPr>
        <w:t>опрема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инструменти</w:t>
      </w:r>
      <w:r>
        <w:rPr>
          <w:spacing w:val="-5"/>
          <w:sz w:val="24"/>
        </w:rPr>
        <w:t xml:space="preserve"> </w:t>
      </w:r>
      <w:r>
        <w:rPr>
          <w:sz w:val="24"/>
        </w:rPr>
        <w:t>неопходни у</w:t>
      </w:r>
      <w:r>
        <w:rPr>
          <w:spacing w:val="-13"/>
          <w:sz w:val="24"/>
        </w:rPr>
        <w:t xml:space="preserve"> </w:t>
      </w:r>
      <w:r>
        <w:rPr>
          <w:sz w:val="24"/>
        </w:rPr>
        <w:t>пародонтолошкој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ординацији</w:t>
      </w:r>
    </w:p>
    <w:p w14:paraId="2267971F" w14:textId="77777777" w:rsidR="00547D1B" w:rsidRDefault="00577B6E">
      <w:pPr>
        <w:pStyle w:val="ListParagraph"/>
        <w:numPr>
          <w:ilvl w:val="1"/>
          <w:numId w:val="9"/>
        </w:numPr>
        <w:tabs>
          <w:tab w:val="left" w:pos="1153"/>
        </w:tabs>
        <w:spacing w:before="2"/>
        <w:ind w:left="1153" w:hanging="345"/>
        <w:rPr>
          <w:sz w:val="24"/>
        </w:rPr>
      </w:pPr>
      <w:r>
        <w:rPr>
          <w:sz w:val="24"/>
        </w:rPr>
        <w:t>Употреба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компјутера</w:t>
      </w:r>
    </w:p>
    <w:p w14:paraId="7B1D3E4D" w14:textId="77777777" w:rsidR="00547D1B" w:rsidRDefault="00577B6E">
      <w:pPr>
        <w:pStyle w:val="ListParagraph"/>
        <w:numPr>
          <w:ilvl w:val="1"/>
          <w:numId w:val="9"/>
        </w:numPr>
        <w:tabs>
          <w:tab w:val="left" w:pos="1153"/>
        </w:tabs>
        <w:ind w:left="1153" w:hanging="345"/>
        <w:rPr>
          <w:sz w:val="24"/>
        </w:rPr>
      </w:pPr>
      <w:r>
        <w:rPr>
          <w:sz w:val="24"/>
        </w:rPr>
        <w:t>Професионална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етика</w:t>
      </w:r>
    </w:p>
    <w:p w14:paraId="2BEBF919" w14:textId="77777777" w:rsidR="00547D1B" w:rsidRDefault="00547D1B">
      <w:pPr>
        <w:pStyle w:val="BodyText"/>
        <w:spacing w:before="191"/>
      </w:pPr>
    </w:p>
    <w:p w14:paraId="16C007EE" w14:textId="77777777" w:rsidR="00547D1B" w:rsidRDefault="00577B6E">
      <w:pPr>
        <w:pStyle w:val="BodyText"/>
        <w:spacing w:line="276" w:lineRule="auto"/>
        <w:ind w:left="448"/>
      </w:pPr>
      <w:r>
        <w:rPr>
          <w:b/>
        </w:rPr>
        <w:t>Исход:</w:t>
      </w:r>
      <w:r>
        <w:rPr>
          <w:b/>
          <w:spacing w:val="36"/>
        </w:rPr>
        <w:t xml:space="preserve"> </w:t>
      </w:r>
      <w:r>
        <w:t>похађањем</w:t>
      </w:r>
      <w:r>
        <w:rPr>
          <w:spacing w:val="37"/>
        </w:rPr>
        <w:t xml:space="preserve"> </w:t>
      </w:r>
      <w:r>
        <w:t>програма</w:t>
      </w:r>
      <w:r>
        <w:rPr>
          <w:spacing w:val="36"/>
        </w:rPr>
        <w:t xml:space="preserve"> </w:t>
      </w:r>
      <w:r>
        <w:t>специјализације</w:t>
      </w:r>
      <w:r>
        <w:rPr>
          <w:spacing w:val="35"/>
        </w:rPr>
        <w:t xml:space="preserve"> </w:t>
      </w:r>
      <w:r>
        <w:t>из</w:t>
      </w:r>
      <w:r>
        <w:rPr>
          <w:spacing w:val="37"/>
        </w:rPr>
        <w:t xml:space="preserve"> </w:t>
      </w:r>
      <w:r>
        <w:t>области</w:t>
      </w:r>
      <w:r>
        <w:rPr>
          <w:spacing w:val="38"/>
        </w:rPr>
        <w:t xml:space="preserve"> </w:t>
      </w:r>
      <w:r>
        <w:t>пародонтологије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оралне медицине кандидат се оспособљава за:</w:t>
      </w:r>
    </w:p>
    <w:p w14:paraId="5FFCF2C0" w14:textId="77777777" w:rsidR="00547D1B" w:rsidRDefault="00577B6E">
      <w:pPr>
        <w:pStyle w:val="ListParagraph"/>
        <w:numPr>
          <w:ilvl w:val="0"/>
          <w:numId w:val="9"/>
        </w:numPr>
        <w:tabs>
          <w:tab w:val="left" w:pos="808"/>
        </w:tabs>
        <w:spacing w:before="201" w:line="240" w:lineRule="auto"/>
        <w:rPr>
          <w:sz w:val="24"/>
        </w:rPr>
      </w:pPr>
      <w:r>
        <w:rPr>
          <w:sz w:val="24"/>
        </w:rPr>
        <w:t>Самосталну</w:t>
      </w:r>
      <w:r>
        <w:rPr>
          <w:spacing w:val="-12"/>
          <w:sz w:val="24"/>
        </w:rPr>
        <w:t xml:space="preserve"> </w:t>
      </w:r>
      <w:r>
        <w:rPr>
          <w:sz w:val="24"/>
        </w:rPr>
        <w:t>конзервативну</w:t>
      </w:r>
      <w:r>
        <w:rPr>
          <w:spacing w:val="-10"/>
          <w:sz w:val="24"/>
        </w:rPr>
        <w:t xml:space="preserve"> </w:t>
      </w:r>
      <w:r>
        <w:rPr>
          <w:sz w:val="24"/>
        </w:rPr>
        <w:t>терапију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05F99FEC" w14:textId="77777777" w:rsidR="00547D1B" w:rsidRDefault="00577B6E">
      <w:pPr>
        <w:pStyle w:val="ListParagraph"/>
        <w:numPr>
          <w:ilvl w:val="0"/>
          <w:numId w:val="9"/>
        </w:numPr>
        <w:tabs>
          <w:tab w:val="left" w:pos="808"/>
        </w:tabs>
        <w:spacing w:before="41" w:line="240" w:lineRule="auto"/>
        <w:rPr>
          <w:sz w:val="24"/>
        </w:rPr>
      </w:pPr>
      <w:r>
        <w:rPr>
          <w:sz w:val="24"/>
        </w:rPr>
        <w:t>Самосталну</w:t>
      </w:r>
      <w:r>
        <w:rPr>
          <w:spacing w:val="-8"/>
          <w:sz w:val="24"/>
        </w:rPr>
        <w:t xml:space="preserve"> </w:t>
      </w:r>
      <w:r>
        <w:rPr>
          <w:sz w:val="24"/>
        </w:rPr>
        <w:t>хируршку</w:t>
      </w:r>
      <w:r>
        <w:rPr>
          <w:spacing w:val="-7"/>
          <w:sz w:val="24"/>
        </w:rPr>
        <w:t xml:space="preserve"> </w:t>
      </w:r>
      <w:r>
        <w:rPr>
          <w:sz w:val="24"/>
        </w:rPr>
        <w:t>терапију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5478D0FD" w14:textId="77777777" w:rsidR="00547D1B" w:rsidRDefault="00577B6E">
      <w:pPr>
        <w:pStyle w:val="ListParagraph"/>
        <w:numPr>
          <w:ilvl w:val="0"/>
          <w:numId w:val="9"/>
        </w:numPr>
        <w:tabs>
          <w:tab w:val="left" w:pos="808"/>
        </w:tabs>
        <w:spacing w:before="41" w:line="240" w:lineRule="auto"/>
        <w:rPr>
          <w:sz w:val="24"/>
        </w:rPr>
      </w:pPr>
      <w:r>
        <w:rPr>
          <w:sz w:val="24"/>
        </w:rPr>
        <w:t>Дијагностику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терапију</w:t>
      </w:r>
      <w:r>
        <w:rPr>
          <w:spacing w:val="-6"/>
          <w:sz w:val="24"/>
        </w:rPr>
        <w:t xml:space="preserve"> </w:t>
      </w:r>
      <w:r>
        <w:rPr>
          <w:sz w:val="24"/>
        </w:rPr>
        <w:t>обољења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 оралне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медицине</w:t>
      </w:r>
    </w:p>
    <w:p w14:paraId="39F652DA" w14:textId="77777777" w:rsidR="00547D1B" w:rsidRDefault="00577B6E">
      <w:pPr>
        <w:pStyle w:val="ListParagraph"/>
        <w:numPr>
          <w:ilvl w:val="0"/>
          <w:numId w:val="9"/>
        </w:numPr>
        <w:tabs>
          <w:tab w:val="left" w:pos="808"/>
        </w:tabs>
        <w:spacing w:before="40" w:line="240" w:lineRule="auto"/>
        <w:rPr>
          <w:sz w:val="24"/>
        </w:rPr>
      </w:pPr>
      <w:r>
        <w:rPr>
          <w:sz w:val="24"/>
        </w:rPr>
        <w:t>Дијагностику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терапију</w:t>
      </w:r>
      <w:r>
        <w:rPr>
          <w:spacing w:val="-4"/>
          <w:sz w:val="24"/>
        </w:rPr>
        <w:t xml:space="preserve"> </w:t>
      </w:r>
      <w:r>
        <w:rPr>
          <w:sz w:val="24"/>
        </w:rPr>
        <w:t>оралних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фокуса</w:t>
      </w:r>
    </w:p>
    <w:p w14:paraId="39D53FF9" w14:textId="77777777" w:rsidR="00547D1B" w:rsidRDefault="00577B6E">
      <w:pPr>
        <w:pStyle w:val="Heading5"/>
        <w:spacing w:before="248"/>
      </w:pPr>
      <w:bookmarkStart w:id="6" w:name="Стечено_звање:_Специјалиста_пародонтолог"/>
      <w:bookmarkEnd w:id="6"/>
      <w:r>
        <w:t>Стечено</w:t>
      </w:r>
      <w:r>
        <w:rPr>
          <w:spacing w:val="-8"/>
        </w:rPr>
        <w:t xml:space="preserve"> </w:t>
      </w:r>
      <w:r>
        <w:t>звање:</w:t>
      </w:r>
      <w:r>
        <w:rPr>
          <w:spacing w:val="-8"/>
        </w:rPr>
        <w:t xml:space="preserve"> </w:t>
      </w:r>
      <w:r>
        <w:t>Специјалиста</w:t>
      </w:r>
      <w:r>
        <w:rPr>
          <w:spacing w:val="-9"/>
        </w:rPr>
        <w:t xml:space="preserve"> </w:t>
      </w:r>
      <w:r>
        <w:t>пародонтологије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оралне</w:t>
      </w:r>
      <w:r>
        <w:rPr>
          <w:spacing w:val="-6"/>
        </w:rPr>
        <w:t xml:space="preserve"> </w:t>
      </w:r>
      <w:r>
        <w:rPr>
          <w:spacing w:val="-2"/>
        </w:rPr>
        <w:t>медицине</w:t>
      </w:r>
    </w:p>
    <w:p w14:paraId="450417F0" w14:textId="77777777" w:rsidR="00547D1B" w:rsidRDefault="00547D1B">
      <w:pPr>
        <w:pStyle w:val="Heading5"/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49171BEB" w14:textId="77777777" w:rsidR="00547D1B" w:rsidRDefault="00577B6E">
      <w:pPr>
        <w:spacing w:before="74"/>
        <w:ind w:left="448"/>
        <w:rPr>
          <w:b/>
          <w:sz w:val="24"/>
        </w:rPr>
      </w:pPr>
      <w:r>
        <w:rPr>
          <w:b/>
          <w:sz w:val="24"/>
        </w:rPr>
        <w:lastRenderedPageBreak/>
        <w:t>ТЕОРЕТСКА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НАСТАВА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(9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месеци):</w:t>
      </w:r>
    </w:p>
    <w:p w14:paraId="1696D606" w14:textId="77777777" w:rsidR="00547D1B" w:rsidRDefault="00577B6E">
      <w:pPr>
        <w:pStyle w:val="BodyText"/>
        <w:spacing w:before="274"/>
        <w:ind w:left="448"/>
      </w:pPr>
      <w:r>
        <w:t>Теоретска</w:t>
      </w:r>
      <w:r>
        <w:rPr>
          <w:spacing w:val="36"/>
        </w:rPr>
        <w:t xml:space="preserve"> </w:t>
      </w:r>
      <w:r>
        <w:t>настава</w:t>
      </w:r>
      <w:r>
        <w:rPr>
          <w:spacing w:val="32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специјализацији</w:t>
      </w:r>
      <w:r>
        <w:rPr>
          <w:spacing w:val="37"/>
        </w:rPr>
        <w:t xml:space="preserve"> </w:t>
      </w:r>
      <w:r>
        <w:t>Пародонтологијa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оралнa</w:t>
      </w:r>
      <w:r>
        <w:rPr>
          <w:spacing w:val="31"/>
        </w:rPr>
        <w:t xml:space="preserve"> </w:t>
      </w:r>
      <w:r>
        <w:t>медицине</w:t>
      </w:r>
      <w:r>
        <w:rPr>
          <w:spacing w:val="36"/>
        </w:rPr>
        <w:t xml:space="preserve"> </w:t>
      </w:r>
      <w:r>
        <w:t>обухвата (теоријска настава и рекапитулација градива):</w:t>
      </w:r>
    </w:p>
    <w:p w14:paraId="339D5AE1" w14:textId="77777777" w:rsidR="00547D1B" w:rsidRDefault="00547D1B">
      <w:pPr>
        <w:pStyle w:val="BodyText"/>
        <w:spacing w:before="99"/>
      </w:pPr>
    </w:p>
    <w:p w14:paraId="36B43425" w14:textId="77777777" w:rsidR="00547D1B" w:rsidRDefault="00577B6E">
      <w:pPr>
        <w:pStyle w:val="Heading3"/>
        <w:spacing w:before="1"/>
        <w:ind w:left="323" w:right="184"/>
        <w:jc w:val="center"/>
      </w:pPr>
      <w:r>
        <w:rPr>
          <w:spacing w:val="-2"/>
        </w:rPr>
        <w:t>ОРАЛНА</w:t>
      </w:r>
      <w:r>
        <w:rPr>
          <w:spacing w:val="-11"/>
        </w:rPr>
        <w:t xml:space="preserve"> </w:t>
      </w:r>
      <w:r>
        <w:rPr>
          <w:spacing w:val="-2"/>
        </w:rPr>
        <w:t>МЕДИЦИНА</w:t>
      </w:r>
    </w:p>
    <w:p w14:paraId="3A413114" w14:textId="77777777" w:rsidR="00547D1B" w:rsidRDefault="00547D1B">
      <w:pPr>
        <w:pStyle w:val="BodyText"/>
        <w:spacing w:before="262"/>
        <w:rPr>
          <w:b/>
          <w:sz w:val="28"/>
        </w:rPr>
      </w:pPr>
    </w:p>
    <w:p w14:paraId="7204AA99" w14:textId="77777777" w:rsidR="00547D1B" w:rsidRDefault="00577B6E">
      <w:pPr>
        <w:pStyle w:val="Heading4"/>
        <w:spacing w:after="8"/>
        <w:ind w:right="186"/>
      </w:pPr>
      <w:bookmarkStart w:id="7" w:name="НОРМАЛНА_ГРАЂА_ОРАЛНЕ_СЛУЗОКОЖЕ"/>
      <w:bookmarkEnd w:id="7"/>
      <w:r>
        <w:t>НОРМАЛНА</w:t>
      </w:r>
      <w:r>
        <w:rPr>
          <w:spacing w:val="-5"/>
        </w:rPr>
        <w:t xml:space="preserve"> </w:t>
      </w:r>
      <w:r>
        <w:t>ГРАЂА</w:t>
      </w:r>
      <w:r>
        <w:rPr>
          <w:spacing w:val="-8"/>
        </w:rPr>
        <w:t xml:space="preserve"> </w:t>
      </w:r>
      <w:r>
        <w:t>ОРАЛНЕ</w:t>
      </w:r>
      <w:r>
        <w:rPr>
          <w:spacing w:val="-5"/>
        </w:rPr>
        <w:t xml:space="preserve"> </w:t>
      </w:r>
      <w:r>
        <w:rPr>
          <w:spacing w:val="-2"/>
        </w:rPr>
        <w:t>СЛУЗОКОЖЕ</w:t>
      </w:r>
    </w:p>
    <w:tbl>
      <w:tblPr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4"/>
        <w:gridCol w:w="4513"/>
      </w:tblGrid>
      <w:tr w:rsidR="00547D1B" w14:paraId="24331E09" w14:textId="77777777">
        <w:trPr>
          <w:trHeight w:val="287"/>
        </w:trPr>
        <w:tc>
          <w:tcPr>
            <w:tcW w:w="4514" w:type="dxa"/>
            <w:tcBorders>
              <w:left w:val="nil"/>
            </w:tcBorders>
          </w:tcPr>
          <w:p w14:paraId="3811A3B9" w14:textId="77777777" w:rsidR="00547D1B" w:rsidRDefault="00547D1B">
            <w:pPr>
              <w:pStyle w:val="TableParagraph"/>
              <w:rPr>
                <w:sz w:val="20"/>
              </w:rPr>
            </w:pPr>
          </w:p>
        </w:tc>
        <w:tc>
          <w:tcPr>
            <w:tcW w:w="4513" w:type="dxa"/>
            <w:tcBorders>
              <w:right w:val="nil"/>
            </w:tcBorders>
          </w:tcPr>
          <w:p w14:paraId="17C2B8AA" w14:textId="77777777" w:rsidR="00547D1B" w:rsidRDefault="00547D1B">
            <w:pPr>
              <w:pStyle w:val="TableParagraph"/>
              <w:rPr>
                <w:sz w:val="20"/>
              </w:rPr>
            </w:pPr>
          </w:p>
        </w:tc>
      </w:tr>
      <w:tr w:rsidR="00547D1B" w14:paraId="2C8D2FD2" w14:textId="77777777">
        <w:trPr>
          <w:trHeight w:val="1689"/>
        </w:trPr>
        <w:tc>
          <w:tcPr>
            <w:tcW w:w="4514" w:type="dxa"/>
            <w:tcBorders>
              <w:left w:val="nil"/>
              <w:bottom w:val="nil"/>
            </w:tcBorders>
          </w:tcPr>
          <w:p w14:paraId="581415A9" w14:textId="77777777" w:rsidR="00547D1B" w:rsidRDefault="00577B6E">
            <w:pPr>
              <w:pStyle w:val="TableParagraph"/>
              <w:spacing w:line="237" w:lineRule="auto"/>
              <w:ind w:left="178"/>
            </w:pPr>
            <w:r>
              <w:t>Анатомија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хистологија</w:t>
            </w:r>
            <w:r>
              <w:rPr>
                <w:spacing w:val="-14"/>
              </w:rPr>
              <w:t xml:space="preserve"> </w:t>
            </w:r>
            <w:r>
              <w:t>оралне</w:t>
            </w:r>
            <w:r>
              <w:rPr>
                <w:spacing w:val="-13"/>
              </w:rPr>
              <w:t xml:space="preserve"> </w:t>
            </w:r>
            <w:r>
              <w:t>слузокоже Типови слузокоже према функцији</w:t>
            </w:r>
          </w:p>
          <w:p w14:paraId="158FDECC" w14:textId="77777777" w:rsidR="00547D1B" w:rsidRDefault="00577B6E">
            <w:pPr>
              <w:pStyle w:val="TableParagraph"/>
              <w:ind w:left="178" w:right="492"/>
            </w:pPr>
            <w:r>
              <w:t>Епител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крзно</w:t>
            </w:r>
            <w:r>
              <w:rPr>
                <w:spacing w:val="-14"/>
              </w:rPr>
              <w:t xml:space="preserve"> </w:t>
            </w:r>
            <w:r>
              <w:t>оралне</w:t>
            </w:r>
            <w:r>
              <w:rPr>
                <w:spacing w:val="-13"/>
              </w:rPr>
              <w:t xml:space="preserve"> </w:t>
            </w:r>
            <w:r>
              <w:t>слузокоже Функција оралне слузокоже</w:t>
            </w:r>
          </w:p>
        </w:tc>
        <w:tc>
          <w:tcPr>
            <w:tcW w:w="4513" w:type="dxa"/>
            <w:tcBorders>
              <w:bottom w:val="nil"/>
              <w:right w:val="nil"/>
            </w:tcBorders>
          </w:tcPr>
          <w:p w14:paraId="4B62E8E3" w14:textId="77777777" w:rsidR="00547D1B" w:rsidRDefault="00577B6E">
            <w:pPr>
              <w:pStyle w:val="TableParagraph"/>
              <w:spacing w:line="237" w:lineRule="auto"/>
              <w:ind w:left="467" w:right="316"/>
              <w:rPr>
                <w:sz w:val="24"/>
              </w:rPr>
            </w:pPr>
            <w:r>
              <w:t xml:space="preserve">Клинички преглед оралне слузокоже </w:t>
            </w:r>
            <w:r w:rsidRPr="00B66D50">
              <w:t>Дијагностички</w:t>
            </w:r>
            <w:r w:rsidRPr="00B66D50">
              <w:rPr>
                <w:spacing w:val="-15"/>
              </w:rPr>
              <w:t xml:space="preserve"> </w:t>
            </w:r>
            <w:r w:rsidRPr="00B66D50">
              <w:t>тестови</w:t>
            </w:r>
            <w:r w:rsidRPr="00B66D50">
              <w:rPr>
                <w:spacing w:val="-15"/>
              </w:rPr>
              <w:t xml:space="preserve"> </w:t>
            </w:r>
            <w:r w:rsidRPr="00B66D50">
              <w:t>код</w:t>
            </w:r>
            <w:r w:rsidRPr="00B66D50">
              <w:rPr>
                <w:spacing w:val="-15"/>
              </w:rPr>
              <w:t xml:space="preserve"> </w:t>
            </w:r>
            <w:r w:rsidRPr="00B66D50">
              <w:t>прегледа оралне слузокоже</w:t>
            </w:r>
          </w:p>
        </w:tc>
      </w:tr>
    </w:tbl>
    <w:p w14:paraId="3F705F95" w14:textId="77777777" w:rsidR="00547D1B" w:rsidRDefault="00547D1B">
      <w:pPr>
        <w:pStyle w:val="BodyText"/>
        <w:spacing w:before="45"/>
        <w:rPr>
          <w:b/>
          <w:sz w:val="20"/>
        </w:rPr>
      </w:pPr>
    </w:p>
    <w:tbl>
      <w:tblPr>
        <w:tblW w:w="0" w:type="auto"/>
        <w:tblInd w:w="5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11"/>
      </w:tblGrid>
      <w:tr w:rsidR="00547D1B" w14:paraId="528C797A" w14:textId="77777777">
        <w:trPr>
          <w:trHeight w:val="2196"/>
        </w:trPr>
        <w:tc>
          <w:tcPr>
            <w:tcW w:w="8911" w:type="dxa"/>
          </w:tcPr>
          <w:p w14:paraId="550FBE3B" w14:textId="77777777" w:rsidR="00547D1B" w:rsidRDefault="00577B6E">
            <w:pPr>
              <w:pStyle w:val="TableParagraph"/>
              <w:spacing w:line="266" w:lineRule="exact"/>
              <w:ind w:left="70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ЕФЛОРЕСЦЕНЦЕ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ОРАЛНЕ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СЛУЗОКОЖЕ</w:t>
            </w:r>
          </w:p>
          <w:p w14:paraId="5801B4E0" w14:textId="77777777" w:rsidR="00547D1B" w:rsidRDefault="00547D1B">
            <w:pPr>
              <w:pStyle w:val="TableParagraph"/>
              <w:spacing w:before="28"/>
              <w:rPr>
                <w:b/>
                <w:sz w:val="24"/>
              </w:rPr>
            </w:pPr>
          </w:p>
          <w:p w14:paraId="5484CE3D" w14:textId="77777777" w:rsidR="00547D1B" w:rsidRDefault="00577B6E">
            <w:pPr>
              <w:pStyle w:val="TableParagraph"/>
              <w:tabs>
                <w:tab w:val="left" w:pos="4927"/>
              </w:tabs>
              <w:ind w:left="160" w:right="31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65920" behindDoc="1" locked="0" layoutInCell="1" allowOverlap="1" wp14:anchorId="277A4375" wp14:editId="187AAF6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-189108</wp:posOffset>
                      </wp:positionV>
                      <wp:extent cx="5595620" cy="126809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95620" cy="1268095"/>
                                <a:chOff x="0" y="0"/>
                                <a:chExt cx="5595620" cy="126809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595620" cy="1268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95620" h="1268095">
                                      <a:moveTo>
                                        <a:pt x="5595239" y="189001"/>
                                      </a:moveTo>
                                      <a:lnTo>
                                        <a:pt x="2802382" y="189001"/>
                                      </a:lnTo>
                                      <a:lnTo>
                                        <a:pt x="2802382" y="188595"/>
                                      </a:lnTo>
                                      <a:lnTo>
                                        <a:pt x="2802356" y="6108"/>
                                      </a:lnTo>
                                      <a:lnTo>
                                        <a:pt x="2796286" y="6108"/>
                                      </a:lnTo>
                                      <a:lnTo>
                                        <a:pt x="2796286" y="188595"/>
                                      </a:lnTo>
                                      <a:lnTo>
                                        <a:pt x="0" y="188595"/>
                                      </a:lnTo>
                                      <a:lnTo>
                                        <a:pt x="0" y="194945"/>
                                      </a:lnTo>
                                      <a:lnTo>
                                        <a:pt x="2796286" y="194945"/>
                                      </a:lnTo>
                                      <a:lnTo>
                                        <a:pt x="2796286" y="1268095"/>
                                      </a:lnTo>
                                      <a:lnTo>
                                        <a:pt x="2802382" y="1268095"/>
                                      </a:lnTo>
                                      <a:lnTo>
                                        <a:pt x="2802382" y="195072"/>
                                      </a:lnTo>
                                      <a:lnTo>
                                        <a:pt x="5595239" y="195072"/>
                                      </a:lnTo>
                                      <a:lnTo>
                                        <a:pt x="5595239" y="189001"/>
                                      </a:lnTo>
                                      <a:close/>
                                    </a:path>
                                    <a:path w="5595620" h="1268095">
                                      <a:moveTo>
                                        <a:pt x="5595239" y="25"/>
                                      </a:moveTo>
                                      <a:lnTo>
                                        <a:pt x="2802382" y="2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802382" y="6096"/>
                                      </a:lnTo>
                                      <a:lnTo>
                                        <a:pt x="5595239" y="6096"/>
                                      </a:lnTo>
                                      <a:lnTo>
                                        <a:pt x="5595239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268F5F" id="Group 3" o:spid="_x0000_s1026" style="position:absolute;margin-left:2.5pt;margin-top:-14.9pt;width:440.6pt;height:99.85pt;z-index:-16450560;mso-wrap-distance-left:0;mso-wrap-distance-right:0" coordsize="55956,12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">
                      <v:shape id="Graphic 4" o:spid="_x0000_s1027" style="position:absolute;width:55956;height:12680;visibility:visible;mso-wrap-style:square;v-text-anchor:top" coordsize="5595620,1268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" path="m5595239,189001r-2792857,l2802382,188595r-26,-182487l2796286,6108r,182487l,188595r,6350l2796286,194945r,1073150l2802382,1268095r,-1073023l5595239,195072r,-6071xem5595239,25r-2792857,l,,,6096r2802382,l5595239,6096r,-607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Подела ефлоресценци оралне слузокоже</w:t>
            </w:r>
            <w:r>
              <w:tab/>
              <w:t>Клинички</w:t>
            </w:r>
            <w:r>
              <w:rPr>
                <w:spacing w:val="-14"/>
              </w:rPr>
              <w:t xml:space="preserve"> </w:t>
            </w:r>
            <w:r>
              <w:t>изглед</w:t>
            </w:r>
            <w:r>
              <w:rPr>
                <w:spacing w:val="-14"/>
              </w:rPr>
              <w:t xml:space="preserve"> </w:t>
            </w:r>
            <w:r>
              <w:t>ефлоресценци</w:t>
            </w:r>
            <w:r>
              <w:rPr>
                <w:spacing w:val="-14"/>
              </w:rPr>
              <w:t xml:space="preserve"> </w:t>
            </w:r>
            <w:r>
              <w:t>оралне Ефлоресценце испод равни слузокоже</w:t>
            </w:r>
            <w:r>
              <w:tab/>
            </w:r>
            <w:r>
              <w:rPr>
                <w:spacing w:val="-2"/>
              </w:rPr>
              <w:t>слузокоже</w:t>
            </w:r>
          </w:p>
          <w:p w14:paraId="05E8E456" w14:textId="77777777" w:rsidR="00547D1B" w:rsidRDefault="00577B6E">
            <w:pPr>
              <w:pStyle w:val="TableParagraph"/>
              <w:spacing w:before="3"/>
              <w:ind w:left="160" w:right="4570"/>
            </w:pPr>
            <w:r>
              <w:t>Ефлоресценце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5"/>
              </w:rPr>
              <w:t xml:space="preserve"> </w:t>
            </w:r>
            <w:r>
              <w:t>равни</w:t>
            </w:r>
            <w:r>
              <w:rPr>
                <w:spacing w:val="-14"/>
              </w:rPr>
              <w:t xml:space="preserve"> </w:t>
            </w:r>
            <w:r>
              <w:t>оралне</w:t>
            </w:r>
            <w:r>
              <w:rPr>
                <w:spacing w:val="-14"/>
              </w:rPr>
              <w:t xml:space="preserve"> </w:t>
            </w:r>
            <w:r>
              <w:t xml:space="preserve">слузокоже Ефлоресценце изнад равни оралне </w:t>
            </w:r>
            <w:r>
              <w:rPr>
                <w:spacing w:val="-2"/>
              </w:rPr>
              <w:t>слузокоже</w:t>
            </w:r>
          </w:p>
        </w:tc>
      </w:tr>
      <w:tr w:rsidR="00547D1B" w14:paraId="3C0831B3" w14:textId="77777777">
        <w:trPr>
          <w:trHeight w:val="2301"/>
        </w:trPr>
        <w:tc>
          <w:tcPr>
            <w:tcW w:w="8911" w:type="dxa"/>
          </w:tcPr>
          <w:p w14:paraId="721D2D09" w14:textId="77777777" w:rsidR="00547D1B" w:rsidRDefault="00547D1B">
            <w:pPr>
              <w:pStyle w:val="TableParagraph"/>
              <w:spacing w:before="71"/>
              <w:rPr>
                <w:b/>
                <w:sz w:val="24"/>
              </w:rPr>
            </w:pPr>
          </w:p>
          <w:p w14:paraId="6455ABCD" w14:textId="1FF0DE4E" w:rsidR="00547D1B" w:rsidRPr="00D967AA" w:rsidRDefault="00577B6E">
            <w:pPr>
              <w:pStyle w:val="TableParagraph"/>
              <w:ind w:left="70"/>
              <w:jc w:val="center"/>
              <w:rPr>
                <w:b/>
                <w:i/>
                <w:sz w:val="24"/>
                <w:lang w:val="sr-Latn-RS"/>
              </w:rPr>
            </w:pPr>
            <w:r>
              <w:rPr>
                <w:b/>
                <w:sz w:val="24"/>
              </w:rPr>
              <w:t>ОБОЉЕЊА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УСАНА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Cheilitis</w:t>
            </w:r>
            <w:r w:rsidR="00D967AA">
              <w:rPr>
                <w:b/>
                <w:i/>
                <w:spacing w:val="-2"/>
                <w:sz w:val="24"/>
                <w:lang w:val="sr-Latn-RS"/>
              </w:rPr>
              <w:t>i</w:t>
            </w:r>
          </w:p>
          <w:p w14:paraId="45ACC94A" w14:textId="77777777" w:rsidR="00547D1B" w:rsidRDefault="00547D1B">
            <w:pPr>
              <w:pStyle w:val="TableParagraph"/>
              <w:spacing w:before="28"/>
              <w:rPr>
                <w:b/>
                <w:sz w:val="24"/>
              </w:rPr>
            </w:pPr>
          </w:p>
          <w:p w14:paraId="10B2F25A" w14:textId="77777777" w:rsidR="00547D1B" w:rsidRDefault="00577B6E">
            <w:pPr>
              <w:pStyle w:val="TableParagraph"/>
              <w:tabs>
                <w:tab w:val="left" w:pos="4927"/>
              </w:tabs>
              <w:spacing w:before="1"/>
              <w:ind w:left="304" w:right="104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66432" behindDoc="1" locked="0" layoutInCell="1" allowOverlap="1" wp14:anchorId="35A6E7D8" wp14:editId="5F190782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-192283</wp:posOffset>
                      </wp:positionV>
                      <wp:extent cx="5458460" cy="12719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58460" cy="1271905"/>
                                <a:chOff x="0" y="0"/>
                                <a:chExt cx="5458460" cy="12719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458460" cy="127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58460" h="1271905">
                                      <a:moveTo>
                                        <a:pt x="2732252" y="195414"/>
                                      </a:moveTo>
                                      <a:lnTo>
                                        <a:pt x="2726182" y="195414"/>
                                      </a:lnTo>
                                      <a:lnTo>
                                        <a:pt x="2726182" y="1271651"/>
                                      </a:lnTo>
                                      <a:lnTo>
                                        <a:pt x="2732252" y="1271651"/>
                                      </a:lnTo>
                                      <a:lnTo>
                                        <a:pt x="2732252" y="195414"/>
                                      </a:lnTo>
                                      <a:close/>
                                    </a:path>
                                    <a:path w="5458460" h="1271905">
                                      <a:moveTo>
                                        <a:pt x="5458079" y="0"/>
                                      </a:moveTo>
                                      <a:lnTo>
                                        <a:pt x="2732278" y="0"/>
                                      </a:lnTo>
                                      <a:lnTo>
                                        <a:pt x="2732278" y="635"/>
                                      </a:lnTo>
                                      <a:lnTo>
                                        <a:pt x="0" y="635"/>
                                      </a:lnTo>
                                      <a:lnTo>
                                        <a:pt x="0" y="5715"/>
                                      </a:lnTo>
                                      <a:lnTo>
                                        <a:pt x="2726182" y="5715"/>
                                      </a:lnTo>
                                      <a:lnTo>
                                        <a:pt x="2726182" y="189865"/>
                                      </a:lnTo>
                                      <a:lnTo>
                                        <a:pt x="0" y="189865"/>
                                      </a:lnTo>
                                      <a:lnTo>
                                        <a:pt x="0" y="194945"/>
                                      </a:lnTo>
                                      <a:lnTo>
                                        <a:pt x="2732278" y="194945"/>
                                      </a:lnTo>
                                      <a:lnTo>
                                        <a:pt x="2732278" y="195326"/>
                                      </a:lnTo>
                                      <a:lnTo>
                                        <a:pt x="5458079" y="195326"/>
                                      </a:lnTo>
                                      <a:lnTo>
                                        <a:pt x="5458079" y="189230"/>
                                      </a:lnTo>
                                      <a:lnTo>
                                        <a:pt x="2732278" y="189230"/>
                                      </a:lnTo>
                                      <a:lnTo>
                                        <a:pt x="2732278" y="6096"/>
                                      </a:lnTo>
                                      <a:lnTo>
                                        <a:pt x="5458079" y="6096"/>
                                      </a:lnTo>
                                      <a:lnTo>
                                        <a:pt x="54580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E5E0E1" id="Group 5" o:spid="_x0000_s1026" style="position:absolute;margin-left:8pt;margin-top:-15.15pt;width:429.8pt;height:100.15pt;z-index:-16450048;mso-wrap-distance-left:0;mso-wrap-distance-right:0" coordsize="54584,1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">
                      <v:shape id="Graphic 6" o:spid="_x0000_s1027" style="position:absolute;width:54584;height:12719;visibility:visible;mso-wrap-style:square;v-text-anchor:top" coordsize="5458460,127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" path="m2732252,195414r-6070,l2726182,1271651r6070,l2732252,195414xem5458079,l2732278,r,635l,635,,5715r2726182,l2726182,189865,,189865r,5080l2732278,194945r,381l5458079,195326r,-6096l2732278,189230r,-183134l5458079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Подела; етиологија, патогенеза</w:t>
            </w:r>
            <w:r>
              <w:tab/>
              <w:t>Клиничка слика и терапија Дијагноза; клиничкa слика; п</w:t>
            </w:r>
            <w:r>
              <w:rPr>
                <w:position w:val="1"/>
              </w:rPr>
              <w:t>ринципи</w:t>
            </w:r>
            <w:r>
              <w:rPr>
                <w:position w:val="1"/>
              </w:rPr>
              <w:tab/>
            </w:r>
            <w:r>
              <w:rPr>
                <w:spacing w:val="-2"/>
                <w:position w:val="1"/>
              </w:rPr>
              <w:t>инфламаторних</w:t>
            </w:r>
            <w:r>
              <w:rPr>
                <w:spacing w:val="-6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обољења</w:t>
            </w:r>
            <w:r>
              <w:rPr>
                <w:spacing w:val="-9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 xml:space="preserve">усана </w:t>
            </w:r>
            <w:r>
              <w:rPr>
                <w:spacing w:val="-2"/>
              </w:rPr>
              <w:t>терапије</w:t>
            </w:r>
          </w:p>
        </w:tc>
      </w:tr>
      <w:tr w:rsidR="00547D1B" w14:paraId="148B05E0" w14:textId="77777777">
        <w:trPr>
          <w:trHeight w:val="2875"/>
        </w:trPr>
        <w:tc>
          <w:tcPr>
            <w:tcW w:w="8911" w:type="dxa"/>
          </w:tcPr>
          <w:p w14:paraId="2167730D" w14:textId="77777777" w:rsidR="00547D1B" w:rsidRDefault="00547D1B">
            <w:pPr>
              <w:pStyle w:val="TableParagraph"/>
              <w:rPr>
                <w:b/>
                <w:sz w:val="24"/>
              </w:rPr>
            </w:pPr>
          </w:p>
          <w:p w14:paraId="18B57717" w14:textId="77777777" w:rsidR="00547D1B" w:rsidRDefault="00547D1B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04A67E22" w14:textId="77777777" w:rsidR="00547D1B" w:rsidRDefault="00577B6E">
            <w:pPr>
              <w:pStyle w:val="TableParagraph"/>
              <w:ind w:left="70"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ОБОЉЕЊА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ЈЕЗИКА</w:t>
            </w:r>
          </w:p>
          <w:p w14:paraId="02418A7D" w14:textId="77777777" w:rsidR="00547D1B" w:rsidRDefault="00547D1B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276A905D" w14:textId="77777777" w:rsidR="00547D1B" w:rsidRPr="00B66D50" w:rsidRDefault="00577B6E">
            <w:pPr>
              <w:pStyle w:val="TableParagraph"/>
              <w:tabs>
                <w:tab w:val="left" w:pos="4567"/>
              </w:tabs>
              <w:spacing w:line="262" w:lineRule="exact"/>
              <w:ind w:left="263"/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66944" behindDoc="1" locked="0" layoutInCell="1" allowOverlap="1" wp14:anchorId="5E41EF59" wp14:editId="22882378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-184282</wp:posOffset>
                      </wp:positionV>
                      <wp:extent cx="5458460" cy="126873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58460" cy="1268730"/>
                                <a:chOff x="0" y="0"/>
                                <a:chExt cx="5458460" cy="126873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5458460" cy="1268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58460" h="1268730">
                                      <a:moveTo>
                                        <a:pt x="5458079" y="12"/>
                                      </a:moveTo>
                                      <a:lnTo>
                                        <a:pt x="2732278" y="1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2726182" y="6350"/>
                                      </a:lnTo>
                                      <a:lnTo>
                                        <a:pt x="2726182" y="189230"/>
                                      </a:lnTo>
                                      <a:lnTo>
                                        <a:pt x="0" y="189230"/>
                                      </a:lnTo>
                                      <a:lnTo>
                                        <a:pt x="0" y="195580"/>
                                      </a:lnTo>
                                      <a:lnTo>
                                        <a:pt x="2726182" y="195580"/>
                                      </a:lnTo>
                                      <a:lnTo>
                                        <a:pt x="2726182" y="1268730"/>
                                      </a:lnTo>
                                      <a:lnTo>
                                        <a:pt x="2732278" y="1268730"/>
                                      </a:lnTo>
                                      <a:lnTo>
                                        <a:pt x="2732278" y="195580"/>
                                      </a:lnTo>
                                      <a:lnTo>
                                        <a:pt x="2732278" y="195072"/>
                                      </a:lnTo>
                                      <a:lnTo>
                                        <a:pt x="5458079" y="195072"/>
                                      </a:lnTo>
                                      <a:lnTo>
                                        <a:pt x="5458079" y="189001"/>
                                      </a:lnTo>
                                      <a:lnTo>
                                        <a:pt x="2732278" y="189001"/>
                                      </a:lnTo>
                                      <a:lnTo>
                                        <a:pt x="2732278" y="6350"/>
                                      </a:lnTo>
                                      <a:lnTo>
                                        <a:pt x="2732278" y="6096"/>
                                      </a:lnTo>
                                      <a:lnTo>
                                        <a:pt x="5458079" y="6096"/>
                                      </a:lnTo>
                                      <a:lnTo>
                                        <a:pt x="5458079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4B04F7" id="Group 7" o:spid="_x0000_s1026" style="position:absolute;margin-left:8pt;margin-top:-14.5pt;width:429.8pt;height:99.9pt;z-index:-16449536;mso-wrap-distance-left:0;mso-wrap-distance-right:0" coordsize="54584,12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">
                      <v:shape id="Graphic 8" o:spid="_x0000_s1027" style="position:absolute;width:54584;height:12687;visibility:visible;mso-wrap-style:square;v-text-anchor:top" coordsize="5458460,126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" path="m5458079,12r-2725801,l,,,6350r2726182,l2726182,189230,,189230r,6350l2726182,195580r,1073150l2732278,1268730r,-1073150l2732278,195072r2725801,l5458079,189001r-2725801,l2732278,6350r,-254l5458079,6096r,-608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position w:val="2"/>
              </w:rPr>
              <w:t>Етиологија</w:t>
            </w:r>
            <w:r>
              <w:rPr>
                <w:spacing w:val="-14"/>
                <w:position w:val="2"/>
              </w:rPr>
              <w:t xml:space="preserve"> </w:t>
            </w:r>
            <w:r>
              <w:rPr>
                <w:position w:val="2"/>
              </w:rPr>
              <w:t>и</w:t>
            </w:r>
            <w:r>
              <w:rPr>
                <w:spacing w:val="-10"/>
                <w:position w:val="2"/>
              </w:rPr>
              <w:t xml:space="preserve"> </w:t>
            </w:r>
            <w:r>
              <w:rPr>
                <w:position w:val="2"/>
              </w:rPr>
              <w:t>подела</w:t>
            </w:r>
            <w:r>
              <w:rPr>
                <w:spacing w:val="-9"/>
                <w:position w:val="2"/>
              </w:rPr>
              <w:t xml:space="preserve"> </w:t>
            </w:r>
            <w:r>
              <w:rPr>
                <w:position w:val="2"/>
              </w:rPr>
              <w:t>обољења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језика</w:t>
            </w:r>
            <w:r>
              <w:rPr>
                <w:position w:val="2"/>
              </w:rPr>
              <w:tab/>
            </w:r>
            <w:r w:rsidRPr="00B66D50">
              <w:t>Подела</w:t>
            </w:r>
            <w:r w:rsidRPr="00B66D50">
              <w:rPr>
                <w:spacing w:val="-11"/>
              </w:rPr>
              <w:t xml:space="preserve"> </w:t>
            </w:r>
            <w:r w:rsidRPr="00B66D50">
              <w:t>обољења</w:t>
            </w:r>
            <w:r w:rsidRPr="00B66D50">
              <w:rPr>
                <w:spacing w:val="-5"/>
              </w:rPr>
              <w:t xml:space="preserve"> </w:t>
            </w:r>
            <w:r w:rsidRPr="00B66D50">
              <w:t>језика</w:t>
            </w:r>
            <w:r w:rsidRPr="00B66D50">
              <w:rPr>
                <w:spacing w:val="-5"/>
              </w:rPr>
              <w:t xml:space="preserve"> </w:t>
            </w:r>
            <w:r w:rsidRPr="00B66D50">
              <w:rPr>
                <w:spacing w:val="-2"/>
              </w:rPr>
              <w:t>(развојне</w:t>
            </w:r>
          </w:p>
          <w:p w14:paraId="3E31070B" w14:textId="77777777" w:rsidR="00547D1B" w:rsidRPr="00B66D50" w:rsidRDefault="00577B6E">
            <w:pPr>
              <w:pStyle w:val="TableParagraph"/>
              <w:tabs>
                <w:tab w:val="left" w:pos="4567"/>
              </w:tabs>
              <w:spacing w:line="273" w:lineRule="exact"/>
              <w:ind w:left="263"/>
            </w:pPr>
            <w:r w:rsidRPr="00B66D50">
              <w:rPr>
                <w:position w:val="4"/>
              </w:rPr>
              <w:t>Дијагноза</w:t>
            </w:r>
            <w:r w:rsidRPr="00B66D50">
              <w:rPr>
                <w:spacing w:val="-8"/>
                <w:position w:val="4"/>
              </w:rPr>
              <w:t xml:space="preserve"> </w:t>
            </w:r>
            <w:r w:rsidRPr="00B66D50">
              <w:rPr>
                <w:position w:val="4"/>
              </w:rPr>
              <w:t>и</w:t>
            </w:r>
            <w:r w:rsidRPr="00B66D50">
              <w:rPr>
                <w:spacing w:val="-9"/>
                <w:position w:val="4"/>
              </w:rPr>
              <w:t xml:space="preserve"> </w:t>
            </w:r>
            <w:r w:rsidRPr="00B66D50">
              <w:rPr>
                <w:position w:val="4"/>
              </w:rPr>
              <w:t>клиничка</w:t>
            </w:r>
            <w:r w:rsidRPr="00B66D50">
              <w:rPr>
                <w:spacing w:val="-7"/>
                <w:position w:val="4"/>
              </w:rPr>
              <w:t xml:space="preserve"> </w:t>
            </w:r>
            <w:r w:rsidRPr="00B66D50">
              <w:rPr>
                <w:spacing w:val="-2"/>
                <w:position w:val="4"/>
              </w:rPr>
              <w:t>слика</w:t>
            </w:r>
            <w:r w:rsidRPr="00B66D50">
              <w:rPr>
                <w:position w:val="4"/>
              </w:rPr>
              <w:tab/>
            </w:r>
            <w:r w:rsidRPr="00B66D50">
              <w:t>аномалије,</w:t>
            </w:r>
            <w:r w:rsidRPr="00B66D50">
              <w:rPr>
                <w:spacing w:val="-11"/>
              </w:rPr>
              <w:t xml:space="preserve"> </w:t>
            </w:r>
            <w:r w:rsidRPr="00B66D50">
              <w:t>самостална</w:t>
            </w:r>
            <w:r w:rsidRPr="00B66D50">
              <w:rPr>
                <w:spacing w:val="-4"/>
              </w:rPr>
              <w:t xml:space="preserve"> </w:t>
            </w:r>
            <w:r w:rsidRPr="00B66D50">
              <w:rPr>
                <w:spacing w:val="-2"/>
              </w:rPr>
              <w:t>обољења,</w:t>
            </w:r>
          </w:p>
          <w:p w14:paraId="79E817DF" w14:textId="77777777" w:rsidR="00547D1B" w:rsidRPr="00B66D50" w:rsidRDefault="00577B6E">
            <w:pPr>
              <w:pStyle w:val="TableParagraph"/>
              <w:tabs>
                <w:tab w:val="left" w:pos="4567"/>
              </w:tabs>
              <w:spacing w:line="237" w:lineRule="auto"/>
              <w:ind w:left="4568" w:right="1035" w:hanging="4305"/>
            </w:pPr>
            <w:r w:rsidRPr="00B66D50">
              <w:rPr>
                <w:position w:val="6"/>
              </w:rPr>
              <w:t>Терапија обољења језика</w:t>
            </w:r>
            <w:r w:rsidRPr="00B66D50">
              <w:rPr>
                <w:position w:val="6"/>
              </w:rPr>
              <w:tab/>
            </w:r>
            <w:r w:rsidRPr="00B66D50">
              <w:t>промене</w:t>
            </w:r>
            <w:r w:rsidRPr="00B66D50">
              <w:rPr>
                <w:spacing w:val="-15"/>
              </w:rPr>
              <w:t xml:space="preserve"> </w:t>
            </w:r>
            <w:r w:rsidRPr="00B66D50">
              <w:t>у</w:t>
            </w:r>
            <w:r w:rsidRPr="00B66D50">
              <w:rPr>
                <w:spacing w:val="-15"/>
              </w:rPr>
              <w:t xml:space="preserve"> </w:t>
            </w:r>
            <w:r w:rsidRPr="00B66D50">
              <w:t>покривачу,</w:t>
            </w:r>
            <w:r w:rsidRPr="00B66D50">
              <w:rPr>
                <w:spacing w:val="-15"/>
              </w:rPr>
              <w:t xml:space="preserve"> </w:t>
            </w:r>
            <w:r w:rsidRPr="00B66D50">
              <w:t>промене</w:t>
            </w:r>
            <w:r w:rsidRPr="00B66D50">
              <w:rPr>
                <w:spacing w:val="-15"/>
              </w:rPr>
              <w:t xml:space="preserve"> </w:t>
            </w:r>
            <w:r w:rsidRPr="00B66D50">
              <w:t xml:space="preserve">у </w:t>
            </w:r>
            <w:r w:rsidRPr="00B66D50">
              <w:rPr>
                <w:spacing w:val="-2"/>
              </w:rPr>
              <w:t>кератинизацији)</w:t>
            </w:r>
          </w:p>
          <w:p w14:paraId="57E8AEE9" w14:textId="77777777" w:rsidR="00547D1B" w:rsidRDefault="00577B6E">
            <w:pPr>
              <w:pStyle w:val="TableParagraph"/>
              <w:spacing w:line="275" w:lineRule="exact"/>
              <w:ind w:left="4568"/>
              <w:rPr>
                <w:sz w:val="24"/>
              </w:rPr>
            </w:pPr>
            <w:r w:rsidRPr="00B66D50">
              <w:t>Промене</w:t>
            </w:r>
            <w:r w:rsidRPr="00B66D50">
              <w:rPr>
                <w:spacing w:val="-7"/>
              </w:rPr>
              <w:t xml:space="preserve"> </w:t>
            </w:r>
            <w:r w:rsidRPr="00B66D50">
              <w:t>језичног</w:t>
            </w:r>
            <w:r w:rsidRPr="00B66D50">
              <w:rPr>
                <w:spacing w:val="-1"/>
              </w:rPr>
              <w:t xml:space="preserve"> </w:t>
            </w:r>
            <w:r w:rsidRPr="00B66D50">
              <w:rPr>
                <w:spacing w:val="-2"/>
              </w:rPr>
              <w:t>покривача</w:t>
            </w:r>
          </w:p>
        </w:tc>
      </w:tr>
    </w:tbl>
    <w:p w14:paraId="346D2510" w14:textId="77777777" w:rsidR="00547D1B" w:rsidRDefault="00547D1B">
      <w:pPr>
        <w:pStyle w:val="TableParagraph"/>
        <w:spacing w:line="275" w:lineRule="exact"/>
        <w:rPr>
          <w:sz w:val="24"/>
        </w:rPr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5A33A39D" w14:textId="77777777" w:rsidR="00547D1B" w:rsidRDefault="00577B6E">
      <w:pPr>
        <w:pStyle w:val="Heading4"/>
        <w:spacing w:before="74"/>
        <w:ind w:right="188"/>
      </w:pPr>
      <w:bookmarkStart w:id="8" w:name="ОРАЛНЕ_ДИНИЈЕ_И_ПИРОЗЕ_И_АЛЕРГИЈЕ_У_УНОЈ"/>
      <w:bookmarkEnd w:id="8"/>
      <w:r>
        <w:lastRenderedPageBreak/>
        <w:t>ОРАЛНЕ</w:t>
      </w:r>
      <w:r>
        <w:rPr>
          <w:spacing w:val="-5"/>
        </w:rPr>
        <w:t xml:space="preserve"> </w:t>
      </w:r>
      <w:r>
        <w:t>ДИНИЈЕ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ПИРОЗЕ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АЛЕРГИЈЕ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УНОЈ</w:t>
      </w:r>
      <w:r>
        <w:rPr>
          <w:spacing w:val="-1"/>
        </w:rPr>
        <w:t xml:space="preserve"> </w:t>
      </w:r>
      <w:r>
        <w:rPr>
          <w:spacing w:val="-2"/>
        </w:rPr>
        <w:t>ДУПЉИ</w:t>
      </w:r>
    </w:p>
    <w:p w14:paraId="0A189ED9" w14:textId="77777777" w:rsidR="00547D1B" w:rsidRDefault="00547D1B">
      <w:pPr>
        <w:pStyle w:val="BodyText"/>
        <w:spacing w:before="11"/>
        <w:rPr>
          <w:b/>
          <w:sz w:val="18"/>
        </w:rPr>
      </w:pPr>
    </w:p>
    <w:p w14:paraId="6D929204" w14:textId="77777777" w:rsidR="00547D1B" w:rsidRDefault="00547D1B">
      <w:pPr>
        <w:pStyle w:val="BodyText"/>
        <w:rPr>
          <w:b/>
          <w:sz w:val="18"/>
        </w:rPr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2AF8A395" w14:textId="77777777" w:rsidR="00547D1B" w:rsidRDefault="00577B6E">
      <w:pPr>
        <w:spacing w:before="92"/>
        <w:ind w:left="887" w:right="-2"/>
      </w:pPr>
      <w:r>
        <w:rPr>
          <w:noProof/>
        </w:rPr>
        <mc:AlternateContent>
          <mc:Choice Requires="wps">
            <w:drawing>
              <wp:anchor distT="0" distB="0" distL="0" distR="0" simplePos="0" relativeHeight="486867968" behindDoc="1" locked="0" layoutInCell="1" allowOverlap="1" wp14:anchorId="5BC568EA" wp14:editId="3F56CD4C">
                <wp:simplePos x="0" y="0"/>
                <wp:positionH relativeFrom="page">
                  <wp:posOffset>1123492</wp:posOffset>
                </wp:positionH>
                <wp:positionV relativeFrom="paragraph">
                  <wp:posOffset>-135864</wp:posOffset>
                </wp:positionV>
                <wp:extent cx="5391785" cy="127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1785" cy="127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1785" h="1271270">
                              <a:moveTo>
                                <a:pt x="5391607" y="192024"/>
                              </a:moveTo>
                              <a:lnTo>
                                <a:pt x="2664536" y="192024"/>
                              </a:lnTo>
                              <a:lnTo>
                                <a:pt x="2664536" y="6108"/>
                              </a:lnTo>
                              <a:lnTo>
                                <a:pt x="2658440" y="6108"/>
                              </a:lnTo>
                              <a:lnTo>
                                <a:pt x="2658440" y="192024"/>
                              </a:lnTo>
                              <a:lnTo>
                                <a:pt x="0" y="192024"/>
                              </a:lnTo>
                              <a:lnTo>
                                <a:pt x="0" y="198120"/>
                              </a:lnTo>
                              <a:lnTo>
                                <a:pt x="2658440" y="198120"/>
                              </a:lnTo>
                              <a:lnTo>
                                <a:pt x="2658440" y="1271016"/>
                              </a:lnTo>
                              <a:lnTo>
                                <a:pt x="2664536" y="1271016"/>
                              </a:lnTo>
                              <a:lnTo>
                                <a:pt x="2664536" y="198120"/>
                              </a:lnTo>
                              <a:lnTo>
                                <a:pt x="5391607" y="198120"/>
                              </a:lnTo>
                              <a:lnTo>
                                <a:pt x="5391607" y="192024"/>
                              </a:lnTo>
                              <a:close/>
                            </a:path>
                            <a:path w="5391785" h="1271270">
                              <a:moveTo>
                                <a:pt x="5391607" y="0"/>
                              </a:moveTo>
                              <a:lnTo>
                                <a:pt x="2664536" y="0"/>
                              </a:lnTo>
                              <a:lnTo>
                                <a:pt x="265849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658440" y="6096"/>
                              </a:lnTo>
                              <a:lnTo>
                                <a:pt x="2664536" y="6096"/>
                              </a:lnTo>
                              <a:lnTo>
                                <a:pt x="5391607" y="6096"/>
                              </a:lnTo>
                              <a:lnTo>
                                <a:pt x="53916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5424E" id="Graphic 9" o:spid="_x0000_s1026" style="position:absolute;margin-left:88.45pt;margin-top:-10.7pt;width:424.55pt;height:100.1pt;z-index:-164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1785,127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" path="m5391607,192024r-2727071,l2664536,6108r-6096,l2658440,192024,,192024r,6096l2658440,198120r,1072896l2664536,1271016r,-1072896l5391607,198120r,-6096xem5391607,l2664536,r-6045,l,,,6096r2658440,l2664536,6096r2727071,l5391607,xe" fillcolor="black" stroked="f">
                <v:path arrowok="t"/>
                <w10:wrap anchorx="page"/>
              </v:shape>
            </w:pict>
          </mc:Fallback>
        </mc:AlternateContent>
      </w:r>
      <w:r>
        <w:t>Епидемиологија</w:t>
      </w:r>
      <w:r>
        <w:rPr>
          <w:spacing w:val="-14"/>
        </w:rPr>
        <w:t xml:space="preserve"> </w:t>
      </w:r>
      <w:r>
        <w:t>оралних</w:t>
      </w:r>
      <w:r>
        <w:rPr>
          <w:spacing w:val="-14"/>
        </w:rPr>
        <w:t xml:space="preserve"> </w:t>
      </w:r>
      <w:r>
        <w:t>динија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 xml:space="preserve">пироза Подела и етиологија оралних динија и </w:t>
      </w:r>
      <w:r>
        <w:rPr>
          <w:spacing w:val="-2"/>
        </w:rPr>
        <w:t>пироза</w:t>
      </w:r>
    </w:p>
    <w:p w14:paraId="1FA855FC" w14:textId="77777777" w:rsidR="00547D1B" w:rsidRDefault="00577B6E">
      <w:pPr>
        <w:spacing w:before="4"/>
        <w:ind w:left="887"/>
      </w:pPr>
      <w:r>
        <w:t>Алергијске</w:t>
      </w:r>
      <w:r>
        <w:rPr>
          <w:spacing w:val="-10"/>
        </w:rPr>
        <w:t xml:space="preserve"> </w:t>
      </w:r>
      <w:r>
        <w:t>реакције</w:t>
      </w:r>
      <w:r>
        <w:rPr>
          <w:spacing w:val="-8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усној</w:t>
      </w:r>
      <w:r>
        <w:rPr>
          <w:spacing w:val="-7"/>
        </w:rPr>
        <w:t xml:space="preserve"> </w:t>
      </w:r>
      <w:r>
        <w:rPr>
          <w:spacing w:val="-4"/>
        </w:rPr>
        <w:t>дупљи</w:t>
      </w:r>
    </w:p>
    <w:p w14:paraId="17F769A2" w14:textId="77777777" w:rsidR="00547D1B" w:rsidRPr="00B66D50" w:rsidRDefault="00577B6E">
      <w:pPr>
        <w:spacing w:before="92"/>
        <w:ind w:left="640" w:right="1174"/>
      </w:pPr>
      <w:r>
        <w:br w:type="column"/>
      </w:r>
      <w:r>
        <w:t>Терапија</w:t>
      </w:r>
      <w:r>
        <w:rPr>
          <w:spacing w:val="-14"/>
        </w:rPr>
        <w:t xml:space="preserve"> </w:t>
      </w:r>
      <w:r>
        <w:t>оралних</w:t>
      </w:r>
      <w:r>
        <w:rPr>
          <w:spacing w:val="-14"/>
        </w:rPr>
        <w:t xml:space="preserve"> </w:t>
      </w:r>
      <w:r>
        <w:t>динија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пироза </w:t>
      </w:r>
      <w:r w:rsidRPr="00B66D50">
        <w:t>Клиничка слика и терапија анафилактичког шока</w:t>
      </w:r>
    </w:p>
    <w:p w14:paraId="099C3177" w14:textId="77777777" w:rsidR="00547D1B" w:rsidRDefault="00547D1B">
      <w:pPr>
        <w:rPr>
          <w:sz w:val="24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757" w:space="40"/>
            <w:col w:w="4998"/>
          </w:cols>
        </w:sectPr>
      </w:pPr>
    </w:p>
    <w:p w14:paraId="48224BE4" w14:textId="77777777" w:rsidR="00547D1B" w:rsidRDefault="00547D1B">
      <w:pPr>
        <w:pStyle w:val="BodyText"/>
      </w:pPr>
    </w:p>
    <w:p w14:paraId="66C6435E" w14:textId="77777777" w:rsidR="00547D1B" w:rsidRDefault="00547D1B">
      <w:pPr>
        <w:pStyle w:val="BodyText"/>
      </w:pPr>
    </w:p>
    <w:p w14:paraId="5F13494F" w14:textId="77777777" w:rsidR="00547D1B" w:rsidRDefault="00547D1B">
      <w:pPr>
        <w:pStyle w:val="BodyText"/>
        <w:spacing w:before="119"/>
      </w:pPr>
    </w:p>
    <w:p w14:paraId="01F04594" w14:textId="77777777" w:rsidR="00547D1B" w:rsidRDefault="00577B6E">
      <w:pPr>
        <w:pStyle w:val="Heading4"/>
        <w:ind w:right="179"/>
      </w:pPr>
      <w:bookmarkStart w:id="9" w:name="ГИНГИВИТИСИ"/>
      <w:bookmarkEnd w:id="9"/>
      <w:r>
        <w:rPr>
          <w:spacing w:val="-2"/>
        </w:rPr>
        <w:t>ГИНГИВИТИСИ</w:t>
      </w:r>
    </w:p>
    <w:p w14:paraId="79A9E520" w14:textId="77777777" w:rsidR="00547D1B" w:rsidRDefault="00547D1B">
      <w:pPr>
        <w:pStyle w:val="BodyText"/>
        <w:spacing w:before="11"/>
        <w:rPr>
          <w:b/>
          <w:sz w:val="18"/>
        </w:rPr>
      </w:pPr>
    </w:p>
    <w:p w14:paraId="05C7FCD5" w14:textId="77777777" w:rsidR="00547D1B" w:rsidRDefault="00547D1B">
      <w:pPr>
        <w:pStyle w:val="BodyText"/>
        <w:rPr>
          <w:b/>
          <w:sz w:val="18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643B39B0" w14:textId="77777777" w:rsidR="00547D1B" w:rsidRDefault="00577B6E">
      <w:pPr>
        <w:spacing w:before="94"/>
        <w:ind w:left="561" w:right="38"/>
      </w:pPr>
      <w:r>
        <w:rPr>
          <w:noProof/>
        </w:rPr>
        <mc:AlternateContent>
          <mc:Choice Requires="wps">
            <w:drawing>
              <wp:anchor distT="0" distB="0" distL="0" distR="0" simplePos="0" relativeHeight="486868480" behindDoc="1" locked="0" layoutInCell="1" allowOverlap="1" wp14:anchorId="000EB2DB" wp14:editId="4EF031A8">
                <wp:simplePos x="0" y="0"/>
                <wp:positionH relativeFrom="page">
                  <wp:posOffset>919276</wp:posOffset>
                </wp:positionH>
                <wp:positionV relativeFrom="paragraph">
                  <wp:posOffset>-132818</wp:posOffset>
                </wp:positionV>
                <wp:extent cx="5733415" cy="126873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268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268730">
                              <a:moveTo>
                                <a:pt x="2868752" y="195148"/>
                              </a:moveTo>
                              <a:lnTo>
                                <a:pt x="2862656" y="195148"/>
                              </a:lnTo>
                              <a:lnTo>
                                <a:pt x="2862656" y="1268349"/>
                              </a:lnTo>
                              <a:lnTo>
                                <a:pt x="2868752" y="1268349"/>
                              </a:lnTo>
                              <a:lnTo>
                                <a:pt x="2868752" y="195148"/>
                              </a:lnTo>
                              <a:close/>
                            </a:path>
                            <a:path w="5733415" h="1268730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62656" y="6096"/>
                              </a:lnTo>
                              <a:lnTo>
                                <a:pt x="2862656" y="188976"/>
                              </a:lnTo>
                              <a:lnTo>
                                <a:pt x="0" y="188976"/>
                              </a:lnTo>
                              <a:lnTo>
                                <a:pt x="0" y="195072"/>
                              </a:lnTo>
                              <a:lnTo>
                                <a:pt x="2862656" y="195072"/>
                              </a:lnTo>
                              <a:lnTo>
                                <a:pt x="2868752" y="195072"/>
                              </a:lnTo>
                              <a:lnTo>
                                <a:pt x="5732970" y="195072"/>
                              </a:lnTo>
                              <a:lnTo>
                                <a:pt x="5732970" y="188976"/>
                              </a:lnTo>
                              <a:lnTo>
                                <a:pt x="2868752" y="188976"/>
                              </a:lnTo>
                              <a:lnTo>
                                <a:pt x="2868752" y="6096"/>
                              </a:lnTo>
                              <a:lnTo>
                                <a:pt x="5732970" y="6096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C728C" id="Graphic 10" o:spid="_x0000_s1026" style="position:absolute;margin-left:72.4pt;margin-top:-10.45pt;width:451.45pt;height:99.9pt;z-index:-164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268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" path="m2868752,195148r-6096,l2862656,1268349r6096,l2868752,195148xem5732970,l2868752,r-6045,l,,,6096r2862656,l2862656,188976,,188976r,6096l2862656,195072r6096,l5732970,195072r,-6096l2868752,188976r,-182880l5732970,6096r,-6096xe" fillcolor="black" stroked="f">
                <v:path arrowok="t"/>
                <w10:wrap anchorx="page"/>
              </v:shape>
            </w:pict>
          </mc:Fallback>
        </mc:AlternateContent>
      </w:r>
      <w:r>
        <w:t>Етиологија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position w:val="1"/>
        </w:rPr>
        <w:t>подела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 xml:space="preserve">гингивитиса Патогенеза и </w:t>
      </w:r>
      <w:r>
        <w:t>клиничка слика Терапија гингивитиса</w:t>
      </w:r>
    </w:p>
    <w:p w14:paraId="4F210BA0" w14:textId="096AAA15" w:rsidR="00547D1B" w:rsidRPr="00B66D50" w:rsidRDefault="00577B6E">
      <w:pPr>
        <w:spacing w:before="94" w:line="237" w:lineRule="auto"/>
        <w:ind w:left="561" w:right="1134"/>
        <w:rPr>
          <w:sz w:val="24"/>
          <w:lang w:val="sr-Cyrl-RS"/>
        </w:rPr>
      </w:pPr>
      <w:r>
        <w:br w:type="column"/>
      </w:r>
      <w:r>
        <w:t xml:space="preserve">Клиничка слика гингивитиса </w:t>
      </w:r>
      <w:r w:rsidRPr="00B66D50">
        <w:t>Диференцијална дијагноза гингивитиса</w:t>
      </w:r>
      <w:r w:rsidRPr="00B66D50">
        <w:rPr>
          <w:spacing w:val="-15"/>
        </w:rPr>
        <w:t xml:space="preserve"> </w:t>
      </w:r>
      <w:r w:rsidRPr="00B66D50">
        <w:t>и</w:t>
      </w:r>
      <w:r w:rsidRPr="00B66D50">
        <w:rPr>
          <w:spacing w:val="-16"/>
        </w:rPr>
        <w:t xml:space="preserve"> </w:t>
      </w:r>
      <w:r w:rsidRPr="00B66D50">
        <w:t>пародон</w:t>
      </w:r>
      <w:r w:rsidR="00B66D50">
        <w:rPr>
          <w:lang w:val="sr-Cyrl-RS"/>
        </w:rPr>
        <w:t>титиса</w:t>
      </w:r>
    </w:p>
    <w:p w14:paraId="41C7C82D" w14:textId="77777777" w:rsidR="00547D1B" w:rsidRDefault="00547D1B">
      <w:pPr>
        <w:spacing w:line="237" w:lineRule="auto"/>
        <w:rPr>
          <w:sz w:val="24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3705" w:space="1175"/>
            <w:col w:w="4915"/>
          </w:cols>
        </w:sectPr>
      </w:pPr>
    </w:p>
    <w:p w14:paraId="28573207" w14:textId="77777777" w:rsidR="00547D1B" w:rsidRDefault="00547D1B">
      <w:pPr>
        <w:pStyle w:val="BodyText"/>
      </w:pPr>
    </w:p>
    <w:p w14:paraId="3426FB8E" w14:textId="77777777" w:rsidR="00547D1B" w:rsidRDefault="00547D1B">
      <w:pPr>
        <w:pStyle w:val="BodyText"/>
      </w:pPr>
    </w:p>
    <w:p w14:paraId="568D353A" w14:textId="77777777" w:rsidR="00547D1B" w:rsidRDefault="00547D1B">
      <w:pPr>
        <w:pStyle w:val="BodyText"/>
      </w:pPr>
    </w:p>
    <w:p w14:paraId="023FC638" w14:textId="77777777" w:rsidR="00547D1B" w:rsidRDefault="00547D1B">
      <w:pPr>
        <w:pStyle w:val="BodyText"/>
        <w:spacing w:before="63"/>
      </w:pPr>
    </w:p>
    <w:p w14:paraId="63A40525" w14:textId="77777777" w:rsidR="00547D1B" w:rsidRDefault="00577B6E">
      <w:pPr>
        <w:pStyle w:val="Heading4"/>
        <w:ind w:right="178"/>
      </w:pPr>
      <w:bookmarkStart w:id="10" w:name="ВИРУСНЕ_ИНФЕКЦИЈЕ_И"/>
      <w:bookmarkEnd w:id="10"/>
      <w:r>
        <w:t>ВИРУСНЕ</w:t>
      </w:r>
      <w:r>
        <w:rPr>
          <w:spacing w:val="-5"/>
        </w:rPr>
        <w:t xml:space="preserve"> </w:t>
      </w:r>
      <w:r>
        <w:t>ИНФЕКЦИЈЕ</w:t>
      </w:r>
      <w:r>
        <w:rPr>
          <w:spacing w:val="-2"/>
        </w:rPr>
        <w:t xml:space="preserve"> </w:t>
      </w:r>
      <w:r>
        <w:rPr>
          <w:spacing w:val="-10"/>
        </w:rPr>
        <w:t>И</w:t>
      </w:r>
    </w:p>
    <w:p w14:paraId="26663C21" w14:textId="77777777" w:rsidR="00547D1B" w:rsidRDefault="00577B6E">
      <w:pPr>
        <w:spacing w:before="1"/>
        <w:ind w:left="323" w:right="172"/>
        <w:jc w:val="center"/>
        <w:rPr>
          <w:b/>
          <w:sz w:val="24"/>
        </w:rPr>
      </w:pPr>
      <w:r>
        <w:rPr>
          <w:b/>
          <w:sz w:val="24"/>
        </w:rPr>
        <w:t>СИНДРОМ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СТЕЧЕНЕ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ИМУНОДЕФИЦИЈЕНЦИЈЕ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(</w:t>
      </w:r>
      <w:r>
        <w:rPr>
          <w:b/>
          <w:i/>
          <w:spacing w:val="-2"/>
          <w:sz w:val="24"/>
        </w:rPr>
        <w:t>AIDS</w:t>
      </w:r>
      <w:r>
        <w:rPr>
          <w:b/>
          <w:spacing w:val="-2"/>
          <w:sz w:val="24"/>
        </w:rPr>
        <w:t>)</w:t>
      </w:r>
    </w:p>
    <w:p w14:paraId="3B1D86BF" w14:textId="77777777" w:rsidR="00547D1B" w:rsidRDefault="00547D1B">
      <w:pPr>
        <w:pStyle w:val="BodyText"/>
        <w:spacing w:before="1"/>
        <w:rPr>
          <w:b/>
          <w:sz w:val="19"/>
        </w:rPr>
      </w:pPr>
    </w:p>
    <w:p w14:paraId="76C70F2C" w14:textId="77777777" w:rsidR="00547D1B" w:rsidRDefault="00547D1B">
      <w:pPr>
        <w:pStyle w:val="BodyText"/>
        <w:rPr>
          <w:b/>
          <w:sz w:val="19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4D9DF741" w14:textId="77777777" w:rsidR="00547D1B" w:rsidRDefault="00577B6E">
      <w:pPr>
        <w:spacing w:before="92"/>
        <w:ind w:left="561" w:right="30"/>
      </w:pPr>
      <w:r>
        <w:rPr>
          <w:noProof/>
        </w:rPr>
        <mc:AlternateContent>
          <mc:Choice Requires="wps">
            <w:drawing>
              <wp:anchor distT="0" distB="0" distL="0" distR="0" simplePos="0" relativeHeight="486868992" behindDoc="1" locked="0" layoutInCell="1" allowOverlap="1" wp14:anchorId="6FADD96A" wp14:editId="7B7AA7BF">
                <wp:simplePos x="0" y="0"/>
                <wp:positionH relativeFrom="page">
                  <wp:posOffset>919276</wp:posOffset>
                </wp:positionH>
                <wp:positionV relativeFrom="paragraph">
                  <wp:posOffset>-132819</wp:posOffset>
                </wp:positionV>
                <wp:extent cx="5733415" cy="126682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266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266825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2862656" y="6083"/>
                              </a:lnTo>
                              <a:lnTo>
                                <a:pt x="2862656" y="187439"/>
                              </a:lnTo>
                              <a:lnTo>
                                <a:pt x="0" y="187439"/>
                              </a:lnTo>
                              <a:lnTo>
                                <a:pt x="0" y="193535"/>
                              </a:lnTo>
                              <a:lnTo>
                                <a:pt x="2862656" y="193535"/>
                              </a:lnTo>
                              <a:lnTo>
                                <a:pt x="2862656" y="1266685"/>
                              </a:lnTo>
                              <a:lnTo>
                                <a:pt x="2868752" y="1266685"/>
                              </a:lnTo>
                              <a:lnTo>
                                <a:pt x="2868752" y="193535"/>
                              </a:lnTo>
                              <a:lnTo>
                                <a:pt x="5732970" y="193535"/>
                              </a:lnTo>
                              <a:lnTo>
                                <a:pt x="5732970" y="187439"/>
                              </a:lnTo>
                              <a:lnTo>
                                <a:pt x="2868752" y="187439"/>
                              </a:lnTo>
                              <a:lnTo>
                                <a:pt x="2868752" y="6083"/>
                              </a:lnTo>
                              <a:lnTo>
                                <a:pt x="5732970" y="6083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71B1C" id="Graphic 11" o:spid="_x0000_s1026" style="position:absolute;margin-left:72.4pt;margin-top:-10.45pt;width:451.45pt;height:99.75pt;z-index:-164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266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" path="m5732970,l2868752,r-6045,l,,,6083r2862656,l2862656,187439,,187439r,6096l2862656,193535r,1073150l2868752,1266685r,-1073150l5732970,193535r,-6096l2868752,187439r,-181356l5732970,6083r,-6083xe" fillcolor="black" stroked="f">
                <v:path arrowok="t"/>
                <w10:wrap anchorx="page"/>
              </v:shape>
            </w:pict>
          </mc:Fallback>
        </mc:AlternateContent>
      </w:r>
      <w:r>
        <w:t>Eтиологија,</w:t>
      </w:r>
      <w:r>
        <w:rPr>
          <w:spacing w:val="-14"/>
        </w:rPr>
        <w:t xml:space="preserve"> </w:t>
      </w:r>
      <w:r>
        <w:t>патогенеза</w:t>
      </w:r>
      <w:r>
        <w:rPr>
          <w:spacing w:val="-14"/>
        </w:rPr>
        <w:t xml:space="preserve"> </w:t>
      </w:r>
      <w:r>
        <w:t>вирусних</w:t>
      </w:r>
      <w:r>
        <w:rPr>
          <w:spacing w:val="-14"/>
        </w:rPr>
        <w:t xml:space="preserve"> </w:t>
      </w:r>
      <w:r>
        <w:t xml:space="preserve">инфекција Клиничке манифестације у усној дупљи </w:t>
      </w:r>
      <w:r>
        <w:rPr>
          <w:spacing w:val="-4"/>
        </w:rPr>
        <w:t>АIDS</w:t>
      </w:r>
    </w:p>
    <w:p w14:paraId="40236496" w14:textId="77777777" w:rsidR="00547D1B" w:rsidRDefault="00577B6E">
      <w:pPr>
        <w:spacing w:before="2"/>
        <w:ind w:left="561"/>
      </w:pPr>
      <w:r>
        <w:t>Терапија</w:t>
      </w:r>
      <w:r>
        <w:rPr>
          <w:spacing w:val="-11"/>
        </w:rPr>
        <w:t xml:space="preserve"> </w:t>
      </w:r>
      <w:r>
        <w:t>вирусних</w:t>
      </w:r>
      <w:r>
        <w:rPr>
          <w:spacing w:val="-13"/>
        </w:rPr>
        <w:t xml:space="preserve"> </w:t>
      </w:r>
      <w:r>
        <w:t>инфекција</w:t>
      </w:r>
      <w:r>
        <w:rPr>
          <w:spacing w:val="-11"/>
        </w:rPr>
        <w:t xml:space="preserve"> </w:t>
      </w:r>
      <w:r>
        <w:t>усне</w:t>
      </w:r>
      <w:r>
        <w:rPr>
          <w:spacing w:val="-13"/>
        </w:rPr>
        <w:t xml:space="preserve"> </w:t>
      </w:r>
      <w:r>
        <w:rPr>
          <w:spacing w:val="-4"/>
        </w:rPr>
        <w:t>дупље</w:t>
      </w:r>
    </w:p>
    <w:p w14:paraId="28D69E84" w14:textId="77777777" w:rsidR="00547D1B" w:rsidRDefault="00577B6E">
      <w:pPr>
        <w:spacing w:before="94" w:line="237" w:lineRule="auto"/>
        <w:ind w:left="561" w:right="479"/>
      </w:pPr>
      <w:r>
        <w:br w:type="column"/>
      </w:r>
      <w:r>
        <w:t>Херпес</w:t>
      </w:r>
      <w:r>
        <w:rPr>
          <w:spacing w:val="-14"/>
        </w:rPr>
        <w:t xml:space="preserve"> </w:t>
      </w:r>
      <w:r>
        <w:t>вируси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клиичке</w:t>
      </w:r>
      <w:r>
        <w:rPr>
          <w:spacing w:val="-13"/>
        </w:rPr>
        <w:t xml:space="preserve"> </w:t>
      </w:r>
      <w:r>
        <w:t>манифестације у усној дупљи</w:t>
      </w:r>
    </w:p>
    <w:p w14:paraId="4C8C077E" w14:textId="77777777" w:rsidR="00547D1B" w:rsidRPr="00B66D50" w:rsidRDefault="00577B6E">
      <w:pPr>
        <w:pStyle w:val="BodyText"/>
        <w:ind w:left="561" w:right="899"/>
        <w:rPr>
          <w:sz w:val="22"/>
          <w:szCs w:val="22"/>
        </w:rPr>
      </w:pPr>
      <w:r w:rsidRPr="00B66D50">
        <w:rPr>
          <w:sz w:val="22"/>
          <w:szCs w:val="22"/>
        </w:rPr>
        <w:t>Оралне</w:t>
      </w:r>
      <w:r w:rsidRPr="00B66D50">
        <w:rPr>
          <w:spacing w:val="-16"/>
          <w:sz w:val="22"/>
          <w:szCs w:val="22"/>
        </w:rPr>
        <w:t xml:space="preserve"> </w:t>
      </w:r>
      <w:r w:rsidRPr="00B66D50">
        <w:rPr>
          <w:sz w:val="22"/>
          <w:szCs w:val="22"/>
        </w:rPr>
        <w:t>манифестације</w:t>
      </w:r>
      <w:r w:rsidRPr="00B66D50">
        <w:rPr>
          <w:spacing w:val="-15"/>
          <w:sz w:val="22"/>
          <w:szCs w:val="22"/>
        </w:rPr>
        <w:t xml:space="preserve"> </w:t>
      </w:r>
      <w:r w:rsidRPr="00B66D50">
        <w:rPr>
          <w:position w:val="1"/>
          <w:sz w:val="22"/>
          <w:szCs w:val="22"/>
        </w:rPr>
        <w:t xml:space="preserve">инфекције </w:t>
      </w:r>
      <w:r w:rsidRPr="00B66D50">
        <w:rPr>
          <w:sz w:val="22"/>
          <w:szCs w:val="22"/>
        </w:rPr>
        <w:t>изазване HIV-ом</w:t>
      </w:r>
    </w:p>
    <w:p w14:paraId="330848F0" w14:textId="77777777" w:rsidR="00547D1B" w:rsidRDefault="00547D1B">
      <w:pPr>
        <w:pStyle w:val="BodyText"/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705" w:space="175"/>
            <w:col w:w="4915"/>
          </w:cols>
        </w:sectPr>
      </w:pPr>
    </w:p>
    <w:p w14:paraId="5FE2E2B2" w14:textId="77777777" w:rsidR="00547D1B" w:rsidRDefault="00547D1B">
      <w:pPr>
        <w:pStyle w:val="BodyText"/>
      </w:pPr>
    </w:p>
    <w:p w14:paraId="1E1FB9C2" w14:textId="77777777" w:rsidR="00547D1B" w:rsidRDefault="00547D1B">
      <w:pPr>
        <w:pStyle w:val="BodyText"/>
      </w:pPr>
    </w:p>
    <w:p w14:paraId="4225FAF4" w14:textId="77777777" w:rsidR="00547D1B" w:rsidRDefault="00547D1B">
      <w:pPr>
        <w:pStyle w:val="BodyText"/>
        <w:spacing w:before="75"/>
      </w:pPr>
    </w:p>
    <w:p w14:paraId="46193450" w14:textId="77777777" w:rsidR="00547D1B" w:rsidRDefault="00577B6E">
      <w:pPr>
        <w:pStyle w:val="Heading4"/>
        <w:spacing w:before="1"/>
        <w:ind w:right="186"/>
      </w:pPr>
      <w:bookmarkStart w:id="11" w:name="РЕКУРЕНТНЕ_ОРАЛНЕ_УЛЦЕРАЦИЈЕ_И_АФТЕ"/>
      <w:bookmarkEnd w:id="11"/>
      <w:r>
        <w:t>РЕКУРЕНТНЕ</w:t>
      </w:r>
      <w:r>
        <w:rPr>
          <w:spacing w:val="-4"/>
        </w:rPr>
        <w:t xml:space="preserve"> </w:t>
      </w:r>
      <w:r>
        <w:t>ОРАЛНЕ</w:t>
      </w:r>
      <w:r>
        <w:rPr>
          <w:spacing w:val="-4"/>
        </w:rPr>
        <w:t xml:space="preserve"> </w:t>
      </w:r>
      <w:r>
        <w:t>УЛЦЕРАЦИЈЕ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4"/>
        </w:rPr>
        <w:t>АФТЕ</w:t>
      </w:r>
    </w:p>
    <w:p w14:paraId="4FF8BA74" w14:textId="77777777" w:rsidR="00547D1B" w:rsidRDefault="00577B6E">
      <w:pPr>
        <w:ind w:left="45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B824E7D" wp14:editId="4109CDE1">
                <wp:extent cx="5733415" cy="1271270"/>
                <wp:effectExtent l="0" t="0" r="0" b="508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3415" cy="1271270"/>
                          <a:chOff x="0" y="0"/>
                          <a:chExt cx="5733415" cy="12712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5733415" cy="127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3415" h="1271270">
                                <a:moveTo>
                                  <a:pt x="2868752" y="195084"/>
                                </a:moveTo>
                                <a:lnTo>
                                  <a:pt x="2862656" y="195084"/>
                                </a:lnTo>
                                <a:lnTo>
                                  <a:pt x="2862656" y="1271016"/>
                                </a:lnTo>
                                <a:lnTo>
                                  <a:pt x="2868752" y="1271016"/>
                                </a:lnTo>
                                <a:lnTo>
                                  <a:pt x="2868752" y="195084"/>
                                </a:lnTo>
                                <a:close/>
                              </a:path>
                              <a:path w="5733415" h="1271270">
                                <a:moveTo>
                                  <a:pt x="5732970" y="188976"/>
                                </a:moveTo>
                                <a:lnTo>
                                  <a:pt x="2868752" y="188976"/>
                                </a:lnTo>
                                <a:lnTo>
                                  <a:pt x="2868752" y="6108"/>
                                </a:lnTo>
                                <a:lnTo>
                                  <a:pt x="2862656" y="6108"/>
                                </a:lnTo>
                                <a:lnTo>
                                  <a:pt x="2862656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195072"/>
                                </a:lnTo>
                                <a:lnTo>
                                  <a:pt x="2862656" y="195072"/>
                                </a:lnTo>
                                <a:lnTo>
                                  <a:pt x="2868752" y="195072"/>
                                </a:lnTo>
                                <a:lnTo>
                                  <a:pt x="5732970" y="195072"/>
                                </a:lnTo>
                                <a:lnTo>
                                  <a:pt x="5732970" y="188976"/>
                                </a:lnTo>
                                <a:close/>
                              </a:path>
                              <a:path w="5733415" h="1271270">
                                <a:moveTo>
                                  <a:pt x="5732970" y="0"/>
                                </a:moveTo>
                                <a:lnTo>
                                  <a:pt x="2868752" y="0"/>
                                </a:lnTo>
                                <a:lnTo>
                                  <a:pt x="28627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862656" y="6096"/>
                                </a:lnTo>
                                <a:lnTo>
                                  <a:pt x="2868752" y="6096"/>
                                </a:lnTo>
                                <a:lnTo>
                                  <a:pt x="5732970" y="6096"/>
                                </a:lnTo>
                                <a:lnTo>
                                  <a:pt x="5732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7056" y="198146"/>
                            <a:ext cx="2588260" cy="321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B26ED6" w14:textId="77777777" w:rsidR="00547D1B" w:rsidRDefault="00577B6E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position w:val="1"/>
                                </w:rPr>
                                <w:t>Afte</w:t>
                              </w:r>
                              <w:r>
                                <w:rPr>
                                  <w:i/>
                                  <w:spacing w:val="-14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</w:rPr>
                                <w:t>minor,</w:t>
                              </w:r>
                              <w:r>
                                <w:rPr>
                                  <w:i/>
                                  <w:spacing w:val="-13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</w:rPr>
                                <w:t>afte</w:t>
                              </w:r>
                              <w:r>
                                <w:rPr>
                                  <w:i/>
                                  <w:spacing w:val="-14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position w:val="1"/>
                                </w:rPr>
                                <w:t>major;</w:t>
                              </w:r>
                              <w:r>
                                <w:rPr>
                                  <w:i/>
                                  <w:spacing w:val="-14"/>
                                  <w:position w:val="1"/>
                                </w:rPr>
                                <w:t xml:space="preserve"> </w:t>
                              </w:r>
                              <w:r>
                                <w:t>Херпетиформне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 xml:space="preserve">афте </w:t>
                              </w:r>
                              <w:r>
                                <w:rPr>
                                  <w:i/>
                                </w:rPr>
                                <w:t>Bechetov sindrom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165932" y="198146"/>
                            <a:ext cx="192913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1DC8E0" w14:textId="77777777" w:rsidR="00547D1B" w:rsidRDefault="00577B6E">
                              <w:pPr>
                                <w:spacing w:line="244" w:lineRule="exact"/>
                              </w:pPr>
                              <w:r>
                                <w:t>Клиничка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слика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и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терапија</w:t>
                              </w:r>
                              <w:r>
                                <w:rPr>
                                  <w:spacing w:val="-4"/>
                                </w:rPr>
                                <w:t xml:space="preserve"> афти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824E7D" id="Group 12" o:spid="_x0000_s1026" style="width:451.45pt;height:100.1pt;mso-position-horizontal-relative:char;mso-position-vertical-relative:line" coordsize="57334,1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">
                <v:shape id="Graphic 13" o:spid="_x0000_s1027" style="position:absolute;width:57334;height:12712;visibility:visible;mso-wrap-style:square;v-text-anchor:top" coordsize="5733415,127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" path="m2868752,195084r-6096,l2862656,1271016r6096,l2868752,195084xem5732970,188976r-2864218,l2868752,6108r-6096,l2862656,188976,,188976r,6096l2862656,195072r6096,l5732970,195072r,-6096xem5732970,l2868752,r-6045,l,,,6096r2862656,l2868752,6096r2864218,l573297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8" type="#_x0000_t202" style="position:absolute;left:670;top:1981;width:25883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6B26ED6" w14:textId="77777777" w:rsidR="00547D1B" w:rsidRDefault="00577B6E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position w:val="1"/>
                          </w:rPr>
                          <w:t>Afte</w:t>
                        </w:r>
                        <w:r>
                          <w:rPr>
                            <w:i/>
                            <w:spacing w:val="-14"/>
                            <w:position w:val="1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</w:rPr>
                          <w:t>minor,</w:t>
                        </w:r>
                        <w:r>
                          <w:rPr>
                            <w:i/>
                            <w:spacing w:val="-13"/>
                            <w:position w:val="1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</w:rPr>
                          <w:t>afte</w:t>
                        </w:r>
                        <w:r>
                          <w:rPr>
                            <w:i/>
                            <w:spacing w:val="-14"/>
                            <w:position w:val="1"/>
                          </w:rPr>
                          <w:t xml:space="preserve"> </w:t>
                        </w:r>
                        <w:r>
                          <w:rPr>
                            <w:i/>
                            <w:position w:val="1"/>
                          </w:rPr>
                          <w:t>major;</w:t>
                        </w:r>
                        <w:r>
                          <w:rPr>
                            <w:i/>
                            <w:spacing w:val="-14"/>
                            <w:position w:val="1"/>
                          </w:rPr>
                          <w:t xml:space="preserve"> </w:t>
                        </w:r>
                        <w:r>
                          <w:t>Херпетиформне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 xml:space="preserve">афте </w:t>
                        </w:r>
                        <w:r>
                          <w:rPr>
                            <w:i/>
                          </w:rPr>
                          <w:t>Bechetov sindrom</w:t>
                        </w:r>
                      </w:p>
                    </w:txbxContent>
                  </v:textbox>
                </v:shape>
                <v:shape id="Textbox 15" o:spid="_x0000_s1029" type="#_x0000_t202" style="position:absolute;left:31659;top:1981;width:19291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41DC8E0" w14:textId="77777777" w:rsidR="00547D1B" w:rsidRDefault="00577B6E">
                        <w:pPr>
                          <w:spacing w:line="244" w:lineRule="exact"/>
                        </w:pPr>
                        <w:r>
                          <w:t>Клиничка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слика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и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терапија</w:t>
                        </w:r>
                        <w:r>
                          <w:rPr>
                            <w:spacing w:val="-4"/>
                          </w:rPr>
                          <w:t xml:space="preserve"> афти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15C25E" w14:textId="77777777" w:rsidR="00547D1B" w:rsidRDefault="00547D1B">
      <w:pPr>
        <w:pStyle w:val="BodyText"/>
        <w:spacing w:before="9"/>
        <w:rPr>
          <w:b/>
        </w:rPr>
      </w:pPr>
    </w:p>
    <w:p w14:paraId="21CE5BE7" w14:textId="77777777" w:rsidR="00547D1B" w:rsidRDefault="00577B6E">
      <w:pPr>
        <w:pStyle w:val="Heading4"/>
        <w:ind w:right="174"/>
      </w:pPr>
      <w:bookmarkStart w:id="12" w:name="ГЉИВИЧНЕ_ИНФЕКЦИЈЕ_УСНЕ_ДУПЉЕ"/>
      <w:bookmarkEnd w:id="12"/>
      <w:r>
        <w:t>ГЉИВИЧНЕ</w:t>
      </w:r>
      <w:r>
        <w:rPr>
          <w:spacing w:val="-5"/>
        </w:rPr>
        <w:t xml:space="preserve"> </w:t>
      </w:r>
      <w:r>
        <w:t>ИНФЕКЦИЈЕ</w:t>
      </w:r>
      <w:r>
        <w:rPr>
          <w:spacing w:val="-3"/>
        </w:rPr>
        <w:t xml:space="preserve"> </w:t>
      </w:r>
      <w:r>
        <w:t>УСНЕ</w:t>
      </w:r>
      <w:r>
        <w:rPr>
          <w:spacing w:val="-2"/>
        </w:rPr>
        <w:t xml:space="preserve"> </w:t>
      </w:r>
      <w:r>
        <w:rPr>
          <w:spacing w:val="-4"/>
        </w:rPr>
        <w:t>ДУПЉЕ</w:t>
      </w:r>
    </w:p>
    <w:p w14:paraId="04A878E6" w14:textId="77777777" w:rsidR="00547D1B" w:rsidRDefault="00547D1B">
      <w:pPr>
        <w:pStyle w:val="BodyText"/>
        <w:spacing w:before="6"/>
        <w:rPr>
          <w:b/>
          <w:sz w:val="18"/>
        </w:rPr>
      </w:pPr>
    </w:p>
    <w:p w14:paraId="4E32CA13" w14:textId="77777777" w:rsidR="00547D1B" w:rsidRDefault="00547D1B">
      <w:pPr>
        <w:pStyle w:val="BodyText"/>
        <w:rPr>
          <w:b/>
          <w:sz w:val="18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0D7F0F6D" w14:textId="77777777" w:rsidR="00547D1B" w:rsidRDefault="00577B6E">
      <w:pPr>
        <w:spacing w:before="92"/>
        <w:ind w:left="561" w:right="31"/>
      </w:pPr>
      <w:r>
        <w:rPr>
          <w:noProof/>
        </w:rPr>
        <mc:AlternateContent>
          <mc:Choice Requires="wps">
            <w:drawing>
              <wp:anchor distT="0" distB="0" distL="0" distR="0" simplePos="0" relativeHeight="486869504" behindDoc="1" locked="0" layoutInCell="1" allowOverlap="1" wp14:anchorId="302BFA9E" wp14:editId="223A5CFC">
                <wp:simplePos x="0" y="0"/>
                <wp:positionH relativeFrom="page">
                  <wp:posOffset>919276</wp:posOffset>
                </wp:positionH>
                <wp:positionV relativeFrom="paragraph">
                  <wp:posOffset>-134325</wp:posOffset>
                </wp:positionV>
                <wp:extent cx="5733415" cy="127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27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271270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62656" y="6096"/>
                              </a:lnTo>
                              <a:lnTo>
                                <a:pt x="2862656" y="188976"/>
                              </a:lnTo>
                              <a:lnTo>
                                <a:pt x="0" y="188976"/>
                              </a:lnTo>
                              <a:lnTo>
                                <a:pt x="0" y="195072"/>
                              </a:lnTo>
                              <a:lnTo>
                                <a:pt x="2862656" y="195072"/>
                              </a:lnTo>
                              <a:lnTo>
                                <a:pt x="2862656" y="1271016"/>
                              </a:lnTo>
                              <a:lnTo>
                                <a:pt x="2868752" y="1271016"/>
                              </a:lnTo>
                              <a:lnTo>
                                <a:pt x="2868752" y="195072"/>
                              </a:lnTo>
                              <a:lnTo>
                                <a:pt x="5732970" y="195072"/>
                              </a:lnTo>
                              <a:lnTo>
                                <a:pt x="5732970" y="188976"/>
                              </a:lnTo>
                              <a:lnTo>
                                <a:pt x="2868752" y="188976"/>
                              </a:lnTo>
                              <a:lnTo>
                                <a:pt x="2868752" y="6096"/>
                              </a:lnTo>
                              <a:lnTo>
                                <a:pt x="5732970" y="6096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44D59" id="Graphic 16" o:spid="_x0000_s1026" style="position:absolute;margin-left:72.4pt;margin-top:-10.6pt;width:451.45pt;height:100.1pt;z-index:-164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27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" path="m5732970,l2868752,r-6045,l,,,6096r2862656,l2862656,188976,,188976r,6096l2862656,195072r,1075944l2868752,1271016r,-1075944l5732970,195072r,-6096l2868752,188976r,-182880l5732970,6096r,-6096xe" fillcolor="black" stroked="f">
                <v:path arrowok="t"/>
                <w10:wrap anchorx="page"/>
              </v:shape>
            </w:pict>
          </mc:Fallback>
        </mc:AlternateContent>
      </w:r>
      <w:r>
        <w:t>Подела,</w:t>
      </w:r>
      <w:r>
        <w:rPr>
          <w:spacing w:val="-14"/>
        </w:rPr>
        <w:t xml:space="preserve"> </w:t>
      </w:r>
      <w:r>
        <w:t>дијагноза,</w:t>
      </w:r>
      <w:r>
        <w:rPr>
          <w:spacing w:val="-14"/>
        </w:rPr>
        <w:t xml:space="preserve"> </w:t>
      </w:r>
      <w:r>
        <w:t>диференцијална</w:t>
      </w:r>
      <w:r>
        <w:rPr>
          <w:spacing w:val="-14"/>
        </w:rPr>
        <w:t xml:space="preserve"> </w:t>
      </w:r>
      <w:r>
        <w:t>дијагноза гљивичних инфекција</w:t>
      </w:r>
    </w:p>
    <w:p w14:paraId="5E7F77E0" w14:textId="77777777" w:rsidR="00547D1B" w:rsidRDefault="00577B6E">
      <w:pPr>
        <w:spacing w:before="2"/>
        <w:ind w:left="561" w:right="31"/>
      </w:pPr>
      <w:r>
        <w:t>Клиничка слика гљивичних инфекција Терапија</w:t>
      </w:r>
      <w:r>
        <w:rPr>
          <w:spacing w:val="-14"/>
        </w:rPr>
        <w:t xml:space="preserve"> </w:t>
      </w:r>
      <w:r>
        <w:t>гљивичних</w:t>
      </w:r>
      <w:r>
        <w:rPr>
          <w:spacing w:val="-14"/>
        </w:rPr>
        <w:t xml:space="preserve"> </w:t>
      </w:r>
      <w:r>
        <w:t>инфекција</w:t>
      </w:r>
      <w:r>
        <w:rPr>
          <w:spacing w:val="-14"/>
        </w:rPr>
        <w:t xml:space="preserve"> </w:t>
      </w:r>
      <w:r>
        <w:t>усне</w:t>
      </w:r>
      <w:r>
        <w:rPr>
          <w:spacing w:val="-13"/>
        </w:rPr>
        <w:t xml:space="preserve"> </w:t>
      </w:r>
      <w:r>
        <w:t>дупље</w:t>
      </w:r>
    </w:p>
    <w:p w14:paraId="5B26BDD1" w14:textId="77777777" w:rsidR="00547D1B" w:rsidRDefault="00577B6E">
      <w:pPr>
        <w:spacing w:before="92"/>
        <w:ind w:left="561" w:right="479"/>
      </w:pPr>
      <w:r>
        <w:br w:type="column"/>
      </w:r>
      <w:r>
        <w:t>Клиничка</w:t>
      </w:r>
      <w:r>
        <w:rPr>
          <w:spacing w:val="-14"/>
        </w:rPr>
        <w:t xml:space="preserve"> </w:t>
      </w:r>
      <w:r>
        <w:t>слика</w:t>
      </w:r>
      <w:r>
        <w:rPr>
          <w:spacing w:val="-14"/>
        </w:rPr>
        <w:t xml:space="preserve"> </w:t>
      </w:r>
      <w:r>
        <w:t>гљивичних</w:t>
      </w:r>
      <w:r>
        <w:rPr>
          <w:spacing w:val="-14"/>
        </w:rPr>
        <w:t xml:space="preserve"> </w:t>
      </w:r>
      <w:r>
        <w:t>инфекција</w:t>
      </w:r>
      <w:r>
        <w:rPr>
          <w:spacing w:val="-13"/>
        </w:rPr>
        <w:t xml:space="preserve"> </w:t>
      </w:r>
      <w:r>
        <w:t>у усној дупљи</w:t>
      </w:r>
    </w:p>
    <w:p w14:paraId="784CD4E9" w14:textId="77777777" w:rsidR="00547D1B" w:rsidRPr="00B66D50" w:rsidRDefault="00577B6E">
      <w:pPr>
        <w:pStyle w:val="BodyText"/>
        <w:spacing w:before="1"/>
        <w:ind w:left="561"/>
        <w:rPr>
          <w:sz w:val="22"/>
          <w:szCs w:val="22"/>
        </w:rPr>
      </w:pPr>
      <w:r w:rsidRPr="00B66D50">
        <w:rPr>
          <w:sz w:val="22"/>
          <w:szCs w:val="22"/>
        </w:rPr>
        <w:t>Дијагноза</w:t>
      </w:r>
      <w:r w:rsidRPr="00B66D50">
        <w:rPr>
          <w:spacing w:val="-7"/>
          <w:sz w:val="22"/>
          <w:szCs w:val="22"/>
        </w:rPr>
        <w:t xml:space="preserve"> </w:t>
      </w:r>
      <w:r w:rsidRPr="00B66D50">
        <w:rPr>
          <w:sz w:val="22"/>
          <w:szCs w:val="22"/>
        </w:rPr>
        <w:t>и</w:t>
      </w:r>
      <w:r w:rsidRPr="00B66D50">
        <w:rPr>
          <w:spacing w:val="-9"/>
          <w:sz w:val="22"/>
          <w:szCs w:val="22"/>
        </w:rPr>
        <w:t xml:space="preserve"> </w:t>
      </w:r>
      <w:r w:rsidRPr="00B66D50">
        <w:rPr>
          <w:sz w:val="22"/>
          <w:szCs w:val="22"/>
        </w:rPr>
        <w:t>принципи</w:t>
      </w:r>
      <w:r w:rsidRPr="00B66D50">
        <w:rPr>
          <w:spacing w:val="-6"/>
          <w:sz w:val="22"/>
          <w:szCs w:val="22"/>
        </w:rPr>
        <w:t xml:space="preserve"> </w:t>
      </w:r>
      <w:r w:rsidRPr="00B66D50">
        <w:rPr>
          <w:spacing w:val="-2"/>
          <w:sz w:val="22"/>
          <w:szCs w:val="22"/>
        </w:rPr>
        <w:t>терапије</w:t>
      </w:r>
    </w:p>
    <w:p w14:paraId="3690F49E" w14:textId="77777777" w:rsidR="00547D1B" w:rsidRDefault="00547D1B">
      <w:pPr>
        <w:pStyle w:val="BodyText"/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828" w:space="52"/>
            <w:col w:w="4915"/>
          </w:cols>
        </w:sectPr>
      </w:pPr>
    </w:p>
    <w:p w14:paraId="7205228B" w14:textId="77777777" w:rsidR="00547D1B" w:rsidRDefault="00547D1B">
      <w:pPr>
        <w:pStyle w:val="BodyText"/>
        <w:spacing w:before="4"/>
        <w:rPr>
          <w:sz w:val="2"/>
        </w:rPr>
      </w:pPr>
    </w:p>
    <w:tbl>
      <w:tblPr>
        <w:tblW w:w="0" w:type="auto"/>
        <w:tblInd w:w="4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7"/>
      </w:tblGrid>
      <w:tr w:rsidR="00547D1B" w14:paraId="5C016E06" w14:textId="77777777">
        <w:trPr>
          <w:trHeight w:val="2000"/>
        </w:trPr>
        <w:tc>
          <w:tcPr>
            <w:tcW w:w="9127" w:type="dxa"/>
          </w:tcPr>
          <w:p w14:paraId="4A0B23D5" w14:textId="77777777" w:rsidR="00547D1B" w:rsidRDefault="00577B6E">
            <w:pPr>
              <w:pStyle w:val="TableParagraph"/>
              <w:spacing w:line="266" w:lineRule="exact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ПЉУВАЧКА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ОБОЉЕЊА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ПЉУВАЧНИХ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ЖЛЕЗДА</w:t>
            </w:r>
          </w:p>
          <w:p w14:paraId="286A8D9A" w14:textId="77777777" w:rsidR="00547D1B" w:rsidRDefault="00547D1B">
            <w:pPr>
              <w:pStyle w:val="TableParagraph"/>
              <w:spacing w:before="30"/>
              <w:rPr>
                <w:sz w:val="24"/>
              </w:rPr>
            </w:pPr>
          </w:p>
          <w:p w14:paraId="1AC72404" w14:textId="77777777" w:rsidR="00547D1B" w:rsidRDefault="00577B6E">
            <w:pPr>
              <w:pStyle w:val="TableParagraph"/>
              <w:tabs>
                <w:tab w:val="left" w:pos="5033"/>
              </w:tabs>
              <w:spacing w:line="248" w:lineRule="exact"/>
              <w:ind w:left="15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70016" behindDoc="1" locked="0" layoutInCell="1" allowOverlap="1" wp14:anchorId="340E045E" wp14:editId="18CA554E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-194189</wp:posOffset>
                      </wp:positionV>
                      <wp:extent cx="5732780" cy="12719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32780" cy="1271905"/>
                                <a:chOff x="0" y="0"/>
                                <a:chExt cx="5732780" cy="12719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5732780" cy="127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32780" h="1271905">
                                      <a:moveTo>
                                        <a:pt x="2869412" y="198323"/>
                                      </a:moveTo>
                                      <a:lnTo>
                                        <a:pt x="2863342" y="198323"/>
                                      </a:lnTo>
                                      <a:lnTo>
                                        <a:pt x="2863342" y="1271524"/>
                                      </a:lnTo>
                                      <a:lnTo>
                                        <a:pt x="2869412" y="1271524"/>
                                      </a:lnTo>
                                      <a:lnTo>
                                        <a:pt x="2869412" y="198323"/>
                                      </a:lnTo>
                                      <a:close/>
                                    </a:path>
                                    <a:path w="5732780" h="1271905">
                                      <a:moveTo>
                                        <a:pt x="5732399" y="127"/>
                                      </a:moveTo>
                                      <a:lnTo>
                                        <a:pt x="2869438" y="127"/>
                                      </a:lnTo>
                                      <a:lnTo>
                                        <a:pt x="286943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2863342" y="6350"/>
                                      </a:lnTo>
                                      <a:lnTo>
                                        <a:pt x="2863342" y="191770"/>
                                      </a:lnTo>
                                      <a:lnTo>
                                        <a:pt x="0" y="19177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2869438" y="198120"/>
                                      </a:lnTo>
                                      <a:lnTo>
                                        <a:pt x="2869438" y="198247"/>
                                      </a:lnTo>
                                      <a:lnTo>
                                        <a:pt x="5732399" y="198247"/>
                                      </a:lnTo>
                                      <a:lnTo>
                                        <a:pt x="5732399" y="192151"/>
                                      </a:lnTo>
                                      <a:lnTo>
                                        <a:pt x="2869438" y="192151"/>
                                      </a:lnTo>
                                      <a:lnTo>
                                        <a:pt x="2869438" y="191770"/>
                                      </a:lnTo>
                                      <a:lnTo>
                                        <a:pt x="2869438" y="6350"/>
                                      </a:lnTo>
                                      <a:lnTo>
                                        <a:pt x="2869438" y="6223"/>
                                      </a:lnTo>
                                      <a:lnTo>
                                        <a:pt x="5732399" y="6223"/>
                                      </a:lnTo>
                                      <a:lnTo>
                                        <a:pt x="5732399" y="1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2FD473" id="Group 17" o:spid="_x0000_s1026" style="position:absolute;margin-left:2.5pt;margin-top:-15.3pt;width:451.4pt;height:100.15pt;z-index:-16446464;mso-wrap-distance-left:0;mso-wrap-distance-right:0" coordsize="57327,1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">
                      <v:shape id="Graphic 18" o:spid="_x0000_s1027" style="position:absolute;width:57327;height:12719;visibility:visible;mso-wrap-style:square;v-text-anchor:top" coordsize="5732780,127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" path="m2869412,198323r-6070,l2863342,1271524r6070,l2869412,198323xem5732399,127r-2862961,l2869438,,,,,6350r2863342,l2863342,191770,,191770r,6350l2869438,198120r,127l5732399,198247r,-6096l2869438,192151r,-381l2869438,6350r,-127l5732399,6223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Карактеристике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пљувачке</w:t>
            </w:r>
            <w:r>
              <w:tab/>
              <w:t>Улога</w:t>
            </w:r>
            <w:r>
              <w:rPr>
                <w:spacing w:val="-1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значај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пљувачке</w:t>
            </w:r>
          </w:p>
          <w:p w14:paraId="64BD6379" w14:textId="77777777" w:rsidR="00547D1B" w:rsidRPr="00B66D50" w:rsidRDefault="00577B6E">
            <w:pPr>
              <w:pStyle w:val="TableParagraph"/>
              <w:tabs>
                <w:tab w:val="left" w:pos="5033"/>
              </w:tabs>
              <w:spacing w:line="271" w:lineRule="exact"/>
              <w:ind w:left="156"/>
            </w:pPr>
            <w:r>
              <w:rPr>
                <w:position w:val="1"/>
              </w:rPr>
              <w:t>Поремећаји</w:t>
            </w:r>
            <w:r>
              <w:rPr>
                <w:spacing w:val="-10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саливације</w:t>
            </w:r>
            <w:r>
              <w:rPr>
                <w:position w:val="1"/>
              </w:rPr>
              <w:tab/>
            </w:r>
            <w:r w:rsidRPr="00B66D50">
              <w:t>Хипо</w:t>
            </w:r>
            <w:r w:rsidRPr="00B66D50">
              <w:rPr>
                <w:spacing w:val="-5"/>
              </w:rPr>
              <w:t xml:space="preserve"> </w:t>
            </w:r>
            <w:r w:rsidRPr="00B66D50">
              <w:t>и</w:t>
            </w:r>
            <w:r w:rsidRPr="00B66D50">
              <w:rPr>
                <w:spacing w:val="61"/>
              </w:rPr>
              <w:t xml:space="preserve"> </w:t>
            </w:r>
            <w:r w:rsidRPr="00B66D50">
              <w:rPr>
                <w:spacing w:val="-2"/>
              </w:rPr>
              <w:t>хиперсаливација</w:t>
            </w:r>
          </w:p>
          <w:p w14:paraId="509E17BC" w14:textId="77777777" w:rsidR="00547D1B" w:rsidRDefault="00577B6E">
            <w:pPr>
              <w:pStyle w:val="TableParagraph"/>
              <w:tabs>
                <w:tab w:val="left" w:pos="5033"/>
              </w:tabs>
              <w:spacing w:before="26"/>
              <w:ind w:left="156"/>
              <w:rPr>
                <w:position w:val="-2"/>
                <w:sz w:val="24"/>
              </w:rPr>
            </w:pPr>
            <w:r w:rsidRPr="00B66D50">
              <w:t>Болести</w:t>
            </w:r>
            <w:r w:rsidRPr="00B66D50">
              <w:rPr>
                <w:spacing w:val="-8"/>
              </w:rPr>
              <w:t xml:space="preserve"> </w:t>
            </w:r>
            <w:r w:rsidRPr="00B66D50">
              <w:t>пљувачних</w:t>
            </w:r>
            <w:r w:rsidRPr="00B66D50">
              <w:rPr>
                <w:spacing w:val="-11"/>
              </w:rPr>
              <w:t xml:space="preserve"> </w:t>
            </w:r>
            <w:r w:rsidRPr="00B66D50">
              <w:rPr>
                <w:spacing w:val="-2"/>
              </w:rPr>
              <w:t>жлезда</w:t>
            </w:r>
            <w:r w:rsidRPr="00B66D50">
              <w:tab/>
            </w:r>
            <w:r w:rsidRPr="00B66D50">
              <w:rPr>
                <w:position w:val="-2"/>
              </w:rPr>
              <w:t>Клиничка</w:t>
            </w:r>
            <w:r w:rsidRPr="00B66D50">
              <w:rPr>
                <w:spacing w:val="-7"/>
                <w:position w:val="-2"/>
              </w:rPr>
              <w:t xml:space="preserve"> </w:t>
            </w:r>
            <w:r w:rsidRPr="00B66D50">
              <w:rPr>
                <w:position w:val="-2"/>
              </w:rPr>
              <w:t>слика</w:t>
            </w:r>
            <w:r w:rsidRPr="00B66D50">
              <w:rPr>
                <w:spacing w:val="-4"/>
                <w:position w:val="-2"/>
              </w:rPr>
              <w:t xml:space="preserve"> </w:t>
            </w:r>
            <w:r w:rsidRPr="00B66D50">
              <w:rPr>
                <w:position w:val="-2"/>
              </w:rPr>
              <w:t xml:space="preserve">и </w:t>
            </w:r>
            <w:r w:rsidRPr="00B66D50">
              <w:rPr>
                <w:spacing w:val="-2"/>
                <w:position w:val="-2"/>
              </w:rPr>
              <w:t>терапија</w:t>
            </w:r>
          </w:p>
        </w:tc>
      </w:tr>
      <w:tr w:rsidR="00547D1B" w14:paraId="48BBDF86" w14:textId="77777777">
        <w:trPr>
          <w:trHeight w:val="8576"/>
        </w:trPr>
        <w:tc>
          <w:tcPr>
            <w:tcW w:w="9127" w:type="dxa"/>
          </w:tcPr>
          <w:p w14:paraId="3DE6B725" w14:textId="77777777" w:rsidR="00547D1B" w:rsidRDefault="00547D1B">
            <w:pPr>
              <w:pStyle w:val="TableParagraph"/>
              <w:rPr>
                <w:sz w:val="24"/>
              </w:rPr>
            </w:pPr>
          </w:p>
          <w:p w14:paraId="570CCD8C" w14:textId="77777777" w:rsidR="00547D1B" w:rsidRDefault="00547D1B">
            <w:pPr>
              <w:pStyle w:val="TableParagraph"/>
              <w:spacing w:before="32"/>
              <w:rPr>
                <w:sz w:val="24"/>
              </w:rPr>
            </w:pPr>
          </w:p>
          <w:p w14:paraId="21365C29" w14:textId="77777777" w:rsidR="00547D1B" w:rsidRDefault="00577B6E">
            <w:pPr>
              <w:pStyle w:val="TableParagraph"/>
              <w:ind w:left="1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КРВНЕ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ДИСКРАЗИЈЕ;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ЛИМФНИ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НОДУСИ</w:t>
            </w:r>
          </w:p>
          <w:p w14:paraId="3D7A64BD" w14:textId="77777777" w:rsidR="00547D1B" w:rsidRDefault="00547D1B">
            <w:pPr>
              <w:pStyle w:val="TableParagraph"/>
              <w:spacing w:before="20"/>
              <w:rPr>
                <w:sz w:val="24"/>
              </w:rPr>
            </w:pPr>
          </w:p>
          <w:p w14:paraId="1B778A51" w14:textId="77777777" w:rsidR="00547D1B" w:rsidRPr="00B66D50" w:rsidRDefault="00577B6E">
            <w:pPr>
              <w:pStyle w:val="TableParagraph"/>
              <w:tabs>
                <w:tab w:val="left" w:pos="5033"/>
              </w:tabs>
              <w:spacing w:line="262" w:lineRule="exact"/>
              <w:ind w:left="141"/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70528" behindDoc="1" locked="0" layoutInCell="1" allowOverlap="1" wp14:anchorId="25374BEF" wp14:editId="5568C4F3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-182759</wp:posOffset>
                      </wp:positionV>
                      <wp:extent cx="5595620" cy="164020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95620" cy="1640205"/>
                                <a:chOff x="0" y="0"/>
                                <a:chExt cx="5595620" cy="164020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5595620" cy="1640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95620" h="1640205">
                                      <a:moveTo>
                                        <a:pt x="5595226" y="0"/>
                                      </a:moveTo>
                                      <a:lnTo>
                                        <a:pt x="280238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2796286" y="6350"/>
                                      </a:lnTo>
                                      <a:lnTo>
                                        <a:pt x="2796286" y="189230"/>
                                      </a:lnTo>
                                      <a:lnTo>
                                        <a:pt x="0" y="189230"/>
                                      </a:lnTo>
                                      <a:lnTo>
                                        <a:pt x="0" y="195580"/>
                                      </a:lnTo>
                                      <a:lnTo>
                                        <a:pt x="2796286" y="195580"/>
                                      </a:lnTo>
                                      <a:lnTo>
                                        <a:pt x="2796286" y="1640205"/>
                                      </a:lnTo>
                                      <a:lnTo>
                                        <a:pt x="2802356" y="1640205"/>
                                      </a:lnTo>
                                      <a:lnTo>
                                        <a:pt x="2802356" y="195580"/>
                                      </a:lnTo>
                                      <a:lnTo>
                                        <a:pt x="2802382" y="195072"/>
                                      </a:lnTo>
                                      <a:lnTo>
                                        <a:pt x="5595226" y="195072"/>
                                      </a:lnTo>
                                      <a:lnTo>
                                        <a:pt x="5595226" y="188976"/>
                                      </a:lnTo>
                                      <a:lnTo>
                                        <a:pt x="2802382" y="188976"/>
                                      </a:lnTo>
                                      <a:lnTo>
                                        <a:pt x="2802382" y="6350"/>
                                      </a:lnTo>
                                      <a:lnTo>
                                        <a:pt x="2802382" y="6096"/>
                                      </a:lnTo>
                                      <a:lnTo>
                                        <a:pt x="5595226" y="6096"/>
                                      </a:lnTo>
                                      <a:lnTo>
                                        <a:pt x="55952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B846B7" id="Group 19" o:spid="_x0000_s1026" style="position:absolute;margin-left:7.75pt;margin-top:-14.4pt;width:440.6pt;height:129.15pt;z-index:-16445952;mso-wrap-distance-left:0;mso-wrap-distance-right:0" coordsize="55956,16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">
                      <v:shape id="Graphic 20" o:spid="_x0000_s1027" style="position:absolute;width:55956;height:16402;visibility:visible;mso-wrap-style:square;v-text-anchor:top" coordsize="5595620,164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" path="m5595226,l2802382,,,,,6350r2796286,l2796286,189230,,189230r,6350l2796286,195580r,1444625l2802356,1640205r,-1444625l2802382,195072r2792844,l5595226,188976r-2792844,l2802382,6350r,-254l5595226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position w:val="2"/>
              </w:rPr>
              <w:t>Поремећаји</w:t>
            </w:r>
            <w:r>
              <w:rPr>
                <w:spacing w:val="-5"/>
                <w:position w:val="2"/>
              </w:rPr>
              <w:t xml:space="preserve"> </w:t>
            </w:r>
            <w:r>
              <w:rPr>
                <w:position w:val="2"/>
              </w:rPr>
              <w:t>црвене</w:t>
            </w:r>
            <w:r>
              <w:rPr>
                <w:spacing w:val="-8"/>
                <w:position w:val="2"/>
              </w:rPr>
              <w:t xml:space="preserve"> </w:t>
            </w:r>
            <w:r>
              <w:rPr>
                <w:position w:val="2"/>
              </w:rPr>
              <w:t>крвне</w:t>
            </w:r>
            <w:r>
              <w:rPr>
                <w:spacing w:val="-11"/>
                <w:position w:val="2"/>
              </w:rPr>
              <w:t xml:space="preserve"> </w:t>
            </w:r>
            <w:r>
              <w:rPr>
                <w:position w:val="2"/>
              </w:rPr>
              <w:t>лозе</w:t>
            </w:r>
            <w:r>
              <w:rPr>
                <w:spacing w:val="-8"/>
                <w:position w:val="2"/>
              </w:rPr>
              <w:t xml:space="preserve"> </w:t>
            </w:r>
            <w:r>
              <w:rPr>
                <w:spacing w:val="-2"/>
                <w:position w:val="2"/>
              </w:rPr>
              <w:t>(анемије,</w:t>
            </w:r>
            <w:r>
              <w:rPr>
                <w:position w:val="2"/>
              </w:rPr>
              <w:tab/>
            </w:r>
            <w:r w:rsidRPr="00B66D50">
              <w:t>Анемије</w:t>
            </w:r>
            <w:r w:rsidRPr="00B66D50">
              <w:rPr>
                <w:spacing w:val="-10"/>
              </w:rPr>
              <w:t xml:space="preserve"> </w:t>
            </w:r>
            <w:r w:rsidRPr="00B66D50">
              <w:t>(подела,</w:t>
            </w:r>
            <w:r w:rsidRPr="00B66D50">
              <w:rPr>
                <w:spacing w:val="-2"/>
              </w:rPr>
              <w:t xml:space="preserve"> </w:t>
            </w:r>
            <w:r w:rsidRPr="00B66D50">
              <w:t>клиничка</w:t>
            </w:r>
            <w:r w:rsidRPr="00B66D50">
              <w:rPr>
                <w:spacing w:val="-4"/>
              </w:rPr>
              <w:t xml:space="preserve"> </w:t>
            </w:r>
            <w:r w:rsidRPr="00B66D50">
              <w:rPr>
                <w:spacing w:val="-2"/>
              </w:rPr>
              <w:t>слика,</w:t>
            </w:r>
          </w:p>
          <w:p w14:paraId="54020F3B" w14:textId="77777777" w:rsidR="00547D1B" w:rsidRPr="00B66D50" w:rsidRDefault="00577B6E">
            <w:pPr>
              <w:pStyle w:val="TableParagraph"/>
              <w:tabs>
                <w:tab w:val="left" w:pos="5033"/>
              </w:tabs>
              <w:spacing w:line="282" w:lineRule="exact"/>
              <w:ind w:left="141"/>
            </w:pPr>
            <w:r w:rsidRPr="00B66D50">
              <w:rPr>
                <w:spacing w:val="-2"/>
                <w:position w:val="4"/>
              </w:rPr>
              <w:t>полицитемија)</w:t>
            </w:r>
            <w:r w:rsidRPr="00B66D50">
              <w:rPr>
                <w:position w:val="4"/>
              </w:rPr>
              <w:tab/>
            </w:r>
            <w:r w:rsidRPr="00B66D50">
              <w:t>оралне</w:t>
            </w:r>
            <w:r w:rsidRPr="00B66D50">
              <w:rPr>
                <w:spacing w:val="-7"/>
              </w:rPr>
              <w:t xml:space="preserve"> </w:t>
            </w:r>
            <w:r w:rsidRPr="00B66D50">
              <w:rPr>
                <w:spacing w:val="-2"/>
              </w:rPr>
              <w:t>манифестације)</w:t>
            </w:r>
          </w:p>
          <w:p w14:paraId="6E0F210C" w14:textId="77777777" w:rsidR="00547D1B" w:rsidRPr="00B66D50" w:rsidRDefault="00577B6E">
            <w:pPr>
              <w:pStyle w:val="TableParagraph"/>
              <w:tabs>
                <w:tab w:val="left" w:pos="5033"/>
              </w:tabs>
              <w:spacing w:before="7" w:line="263" w:lineRule="exact"/>
              <w:ind w:left="141"/>
              <w:rPr>
                <w:position w:val="-4"/>
              </w:rPr>
            </w:pPr>
            <w:r w:rsidRPr="00B66D50">
              <w:t>Поремећаји</w:t>
            </w:r>
            <w:r w:rsidRPr="00B66D50">
              <w:rPr>
                <w:spacing w:val="-5"/>
              </w:rPr>
              <w:t xml:space="preserve"> </w:t>
            </w:r>
            <w:r w:rsidRPr="00B66D50">
              <w:t>беле</w:t>
            </w:r>
            <w:r w:rsidRPr="00B66D50">
              <w:rPr>
                <w:spacing w:val="-6"/>
              </w:rPr>
              <w:t xml:space="preserve"> </w:t>
            </w:r>
            <w:r w:rsidRPr="00B66D50">
              <w:t>крвне</w:t>
            </w:r>
            <w:r w:rsidRPr="00B66D50">
              <w:rPr>
                <w:spacing w:val="-12"/>
              </w:rPr>
              <w:t xml:space="preserve"> </w:t>
            </w:r>
            <w:r w:rsidRPr="00B66D50">
              <w:t>лозе</w:t>
            </w:r>
            <w:r w:rsidRPr="00B66D50">
              <w:rPr>
                <w:spacing w:val="-8"/>
              </w:rPr>
              <w:t xml:space="preserve"> </w:t>
            </w:r>
            <w:r w:rsidRPr="00B66D50">
              <w:rPr>
                <w:spacing w:val="-2"/>
              </w:rPr>
              <w:t>(леукемије,</w:t>
            </w:r>
            <w:r w:rsidRPr="00B66D50">
              <w:tab/>
            </w:r>
            <w:r w:rsidRPr="00B66D50">
              <w:rPr>
                <w:position w:val="-4"/>
              </w:rPr>
              <w:t>Леукемије</w:t>
            </w:r>
            <w:r w:rsidRPr="00B66D50">
              <w:rPr>
                <w:spacing w:val="-10"/>
                <w:position w:val="-4"/>
              </w:rPr>
              <w:t xml:space="preserve"> </w:t>
            </w:r>
            <w:r w:rsidRPr="00B66D50">
              <w:rPr>
                <w:position w:val="-4"/>
              </w:rPr>
              <w:t>(подела,</w:t>
            </w:r>
            <w:r w:rsidRPr="00B66D50">
              <w:rPr>
                <w:spacing w:val="-5"/>
                <w:position w:val="-4"/>
              </w:rPr>
              <w:t xml:space="preserve"> </w:t>
            </w:r>
            <w:r w:rsidRPr="00B66D50">
              <w:rPr>
                <w:position w:val="-4"/>
              </w:rPr>
              <w:t>клиничка</w:t>
            </w:r>
            <w:r w:rsidRPr="00B66D50">
              <w:rPr>
                <w:spacing w:val="-5"/>
                <w:position w:val="-4"/>
              </w:rPr>
              <w:t xml:space="preserve"> </w:t>
            </w:r>
            <w:r w:rsidRPr="00B66D50">
              <w:rPr>
                <w:spacing w:val="-2"/>
                <w:position w:val="-4"/>
              </w:rPr>
              <w:t>слика,</w:t>
            </w:r>
          </w:p>
          <w:p w14:paraId="5573C8A9" w14:textId="77777777" w:rsidR="00547D1B" w:rsidRPr="00B66D50" w:rsidRDefault="00577B6E">
            <w:pPr>
              <w:pStyle w:val="TableParagraph"/>
              <w:tabs>
                <w:tab w:val="left" w:pos="5033"/>
              </w:tabs>
              <w:spacing w:before="9" w:line="156" w:lineRule="auto"/>
              <w:ind w:left="141"/>
              <w:rPr>
                <w:position w:val="-6"/>
              </w:rPr>
            </w:pPr>
            <w:r w:rsidRPr="00B66D50">
              <w:rPr>
                <w:spacing w:val="-2"/>
              </w:rPr>
              <w:t>агранулоцитоза,</w:t>
            </w:r>
            <w:r w:rsidRPr="00B66D50">
              <w:rPr>
                <w:spacing w:val="8"/>
              </w:rPr>
              <w:t xml:space="preserve"> </w:t>
            </w:r>
            <w:r w:rsidRPr="00B66D50">
              <w:rPr>
                <w:spacing w:val="-2"/>
              </w:rPr>
              <w:t>циклична</w:t>
            </w:r>
            <w:r w:rsidRPr="00B66D50">
              <w:tab/>
            </w:r>
            <w:r w:rsidRPr="00B66D50">
              <w:rPr>
                <w:position w:val="-6"/>
              </w:rPr>
              <w:t>оралне</w:t>
            </w:r>
            <w:r w:rsidRPr="00B66D50">
              <w:rPr>
                <w:spacing w:val="-7"/>
                <w:position w:val="-6"/>
              </w:rPr>
              <w:t xml:space="preserve"> </w:t>
            </w:r>
            <w:r w:rsidRPr="00B66D50">
              <w:rPr>
                <w:spacing w:val="-2"/>
                <w:position w:val="-6"/>
              </w:rPr>
              <w:t>манифестације)</w:t>
            </w:r>
          </w:p>
          <w:p w14:paraId="55E5EC9C" w14:textId="77777777" w:rsidR="00547D1B" w:rsidRPr="00B66D50" w:rsidRDefault="00577B6E">
            <w:pPr>
              <w:pStyle w:val="TableParagraph"/>
              <w:tabs>
                <w:tab w:val="left" w:pos="5033"/>
              </w:tabs>
              <w:spacing w:before="29" w:line="103" w:lineRule="auto"/>
              <w:ind w:left="141"/>
              <w:rPr>
                <w:position w:val="-9"/>
              </w:rPr>
            </w:pPr>
            <w:r w:rsidRPr="00B66D50">
              <w:rPr>
                <w:spacing w:val="-2"/>
              </w:rPr>
              <w:t>неутропенија,</w:t>
            </w:r>
            <w:r w:rsidRPr="00B66D50">
              <w:rPr>
                <w:spacing w:val="5"/>
              </w:rPr>
              <w:t xml:space="preserve"> </w:t>
            </w:r>
            <w:r w:rsidRPr="00B66D50">
              <w:rPr>
                <w:spacing w:val="-2"/>
              </w:rPr>
              <w:t>мултипли</w:t>
            </w:r>
            <w:r w:rsidRPr="00B66D50">
              <w:rPr>
                <w:spacing w:val="-1"/>
              </w:rPr>
              <w:t xml:space="preserve"> </w:t>
            </w:r>
            <w:r w:rsidRPr="00B66D50">
              <w:rPr>
                <w:spacing w:val="-2"/>
              </w:rPr>
              <w:t>мијелом,</w:t>
            </w:r>
            <w:r w:rsidRPr="00B66D50">
              <w:tab/>
            </w:r>
            <w:r w:rsidRPr="00B66D50">
              <w:rPr>
                <w:position w:val="-9"/>
              </w:rPr>
              <w:t>Клинички</w:t>
            </w:r>
            <w:r w:rsidRPr="00B66D50">
              <w:rPr>
                <w:spacing w:val="-8"/>
                <w:position w:val="-9"/>
              </w:rPr>
              <w:t xml:space="preserve"> </w:t>
            </w:r>
            <w:r w:rsidRPr="00B66D50">
              <w:rPr>
                <w:position w:val="-9"/>
              </w:rPr>
              <w:t>преглед</w:t>
            </w:r>
            <w:r w:rsidRPr="00B66D50">
              <w:rPr>
                <w:spacing w:val="-4"/>
                <w:position w:val="-9"/>
              </w:rPr>
              <w:t xml:space="preserve"> </w:t>
            </w:r>
            <w:r w:rsidRPr="00B66D50">
              <w:rPr>
                <w:spacing w:val="-2"/>
                <w:position w:val="-9"/>
              </w:rPr>
              <w:t>цервикалних</w:t>
            </w:r>
          </w:p>
          <w:p w14:paraId="70B3081E" w14:textId="6552E2F3" w:rsidR="00547D1B" w:rsidRPr="00B66D50" w:rsidRDefault="00577B6E" w:rsidP="00B66D50">
            <w:pPr>
              <w:pStyle w:val="TableParagraph"/>
              <w:tabs>
                <w:tab w:val="left" w:pos="5033"/>
              </w:tabs>
              <w:spacing w:line="273" w:lineRule="exact"/>
              <w:ind w:left="141"/>
              <w:rPr>
                <w:position w:val="13"/>
              </w:rPr>
            </w:pPr>
            <w:r w:rsidRPr="00B66D50">
              <w:rPr>
                <w:spacing w:val="-2"/>
                <w:position w:val="13"/>
              </w:rPr>
              <w:t>лимфоми)</w:t>
            </w:r>
            <w:r w:rsidRPr="00B66D50">
              <w:rPr>
                <w:position w:val="13"/>
              </w:rPr>
              <w:tab/>
            </w:r>
            <w:r w:rsidRPr="00B66D50">
              <w:t>лимфних</w:t>
            </w:r>
            <w:r w:rsidRPr="00B66D50">
              <w:rPr>
                <w:spacing w:val="-10"/>
              </w:rPr>
              <w:t xml:space="preserve"> </w:t>
            </w:r>
            <w:r w:rsidRPr="00B66D50">
              <w:rPr>
                <w:spacing w:val="-2"/>
              </w:rPr>
              <w:t>нодуса</w:t>
            </w:r>
          </w:p>
          <w:p w14:paraId="1F4B52DF" w14:textId="77777777" w:rsidR="00547D1B" w:rsidRDefault="00577B6E">
            <w:pPr>
              <w:pStyle w:val="TableParagraph"/>
              <w:spacing w:line="216" w:lineRule="exact"/>
              <w:ind w:left="141"/>
            </w:pPr>
            <w:r>
              <w:t>Поремећаји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крварења</w:t>
            </w:r>
          </w:p>
          <w:p w14:paraId="27B7051D" w14:textId="77777777" w:rsidR="00547D1B" w:rsidRDefault="00577B6E">
            <w:pPr>
              <w:pStyle w:val="TableParagraph"/>
              <w:spacing w:line="242" w:lineRule="auto"/>
              <w:ind w:left="141" w:right="4291"/>
            </w:pPr>
            <w:r>
              <w:t>Анатомија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болести</w:t>
            </w:r>
            <w:r>
              <w:rPr>
                <w:spacing w:val="-14"/>
              </w:rPr>
              <w:t xml:space="preserve"> </w:t>
            </w:r>
            <w:r>
              <w:t>цервикалних</w:t>
            </w:r>
            <w:r>
              <w:rPr>
                <w:spacing w:val="-13"/>
              </w:rPr>
              <w:t xml:space="preserve"> </w:t>
            </w:r>
            <w:r>
              <w:t xml:space="preserve">лимфних </w:t>
            </w:r>
            <w:r>
              <w:rPr>
                <w:spacing w:val="-2"/>
              </w:rPr>
              <w:t>нодуса</w:t>
            </w:r>
          </w:p>
          <w:p w14:paraId="334BE3AE" w14:textId="77777777" w:rsidR="00547D1B" w:rsidRDefault="00547D1B">
            <w:pPr>
              <w:pStyle w:val="TableParagraph"/>
              <w:spacing w:before="53"/>
            </w:pPr>
          </w:p>
          <w:p w14:paraId="016A6241" w14:textId="4F6C374C" w:rsidR="00547D1B" w:rsidRDefault="00577B6E">
            <w:pPr>
              <w:pStyle w:val="TableParagraph"/>
              <w:ind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ОРАЛНЕ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ДЕРМ</w:t>
            </w:r>
            <w:r w:rsidR="003C0C7D"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ТОЗЕ</w:t>
            </w:r>
          </w:p>
          <w:p w14:paraId="69481B7F" w14:textId="77777777" w:rsidR="00547D1B" w:rsidRDefault="00547D1B">
            <w:pPr>
              <w:pStyle w:val="TableParagraph"/>
              <w:spacing w:before="20"/>
              <w:rPr>
                <w:sz w:val="24"/>
              </w:rPr>
            </w:pPr>
          </w:p>
          <w:p w14:paraId="0E53C6B6" w14:textId="77777777" w:rsidR="00547D1B" w:rsidRPr="00B66D50" w:rsidRDefault="00577B6E">
            <w:pPr>
              <w:pStyle w:val="TableParagraph"/>
              <w:tabs>
                <w:tab w:val="left" w:pos="5029"/>
              </w:tabs>
              <w:spacing w:line="276" w:lineRule="exact"/>
              <w:ind w:left="141"/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71040" behindDoc="1" locked="0" layoutInCell="1" allowOverlap="1" wp14:anchorId="2F586FCD" wp14:editId="6EC5D6EC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-184917</wp:posOffset>
                      </wp:positionV>
                      <wp:extent cx="5595620" cy="126873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95620" cy="1268730"/>
                                <a:chOff x="0" y="0"/>
                                <a:chExt cx="5595620" cy="126873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5595620" cy="1268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95620" h="1268730">
                                      <a:moveTo>
                                        <a:pt x="5595226" y="533"/>
                                      </a:moveTo>
                                      <a:lnTo>
                                        <a:pt x="2802382" y="533"/>
                                      </a:lnTo>
                                      <a:lnTo>
                                        <a:pt x="280238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2796286" y="6350"/>
                                      </a:lnTo>
                                      <a:lnTo>
                                        <a:pt x="2796286" y="189230"/>
                                      </a:lnTo>
                                      <a:lnTo>
                                        <a:pt x="0" y="189230"/>
                                      </a:lnTo>
                                      <a:lnTo>
                                        <a:pt x="0" y="195580"/>
                                      </a:lnTo>
                                      <a:lnTo>
                                        <a:pt x="2796286" y="195580"/>
                                      </a:lnTo>
                                      <a:lnTo>
                                        <a:pt x="2796286" y="1268730"/>
                                      </a:lnTo>
                                      <a:lnTo>
                                        <a:pt x="2802382" y="1268730"/>
                                      </a:lnTo>
                                      <a:lnTo>
                                        <a:pt x="2802382" y="195834"/>
                                      </a:lnTo>
                                      <a:lnTo>
                                        <a:pt x="5595226" y="195834"/>
                                      </a:lnTo>
                                      <a:lnTo>
                                        <a:pt x="5595226" y="189750"/>
                                      </a:lnTo>
                                      <a:lnTo>
                                        <a:pt x="2802382" y="189750"/>
                                      </a:lnTo>
                                      <a:lnTo>
                                        <a:pt x="2802382" y="189230"/>
                                      </a:lnTo>
                                      <a:lnTo>
                                        <a:pt x="2802382" y="6604"/>
                                      </a:lnTo>
                                      <a:lnTo>
                                        <a:pt x="5595226" y="6604"/>
                                      </a:lnTo>
                                      <a:lnTo>
                                        <a:pt x="5595226" y="5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FF39AE" id="Group 21" o:spid="_x0000_s1026" style="position:absolute;margin-left:7.75pt;margin-top:-14.55pt;width:440.6pt;height:99.9pt;z-index:-16445440;mso-wrap-distance-left:0;mso-wrap-distance-right:0" coordsize="55956,12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">
                      <v:shape id="Graphic 22" o:spid="_x0000_s1027" style="position:absolute;width:55956;height:12687;visibility:visible;mso-wrap-style:square;v-text-anchor:top" coordsize="5595620,126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" path="m5595226,533r-2792844,l2802382,,,,,6350r2796286,l2796286,189230,,189230r,6350l2796286,195580r,1073150l2802382,1268730r,-1072896l5595226,195834r,-6084l2802382,189750r,-520l2802382,6604r2792844,l5595226,53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2"/>
              </w:rPr>
              <w:t>Pemfigus,</w:t>
            </w:r>
            <w:r>
              <w:rPr>
                <w:i/>
                <w:spacing w:val="-14"/>
                <w:position w:val="2"/>
              </w:rPr>
              <w:t xml:space="preserve"> </w:t>
            </w:r>
            <w:r>
              <w:rPr>
                <w:i/>
                <w:position w:val="2"/>
              </w:rPr>
              <w:t>Pemfigoid,</w:t>
            </w:r>
            <w:r>
              <w:rPr>
                <w:i/>
                <w:spacing w:val="-11"/>
                <w:position w:val="2"/>
              </w:rPr>
              <w:t xml:space="preserve"> </w:t>
            </w:r>
            <w:r>
              <w:rPr>
                <w:i/>
                <w:position w:val="2"/>
              </w:rPr>
              <w:t>Epidermolysis</w:t>
            </w:r>
            <w:r>
              <w:rPr>
                <w:i/>
                <w:spacing w:val="-13"/>
                <w:position w:val="2"/>
              </w:rPr>
              <w:t xml:space="preserve"> </w:t>
            </w:r>
            <w:r>
              <w:rPr>
                <w:i/>
                <w:spacing w:val="-2"/>
                <w:position w:val="2"/>
              </w:rPr>
              <w:t>bulosa</w:t>
            </w:r>
            <w:r>
              <w:rPr>
                <w:i/>
                <w:position w:val="2"/>
              </w:rPr>
              <w:tab/>
            </w:r>
            <w:r w:rsidRPr="00B66D50">
              <w:rPr>
                <w:i/>
              </w:rPr>
              <w:t>Lichen</w:t>
            </w:r>
            <w:r w:rsidRPr="00B66D50">
              <w:rPr>
                <w:i/>
                <w:spacing w:val="-6"/>
              </w:rPr>
              <w:t xml:space="preserve"> </w:t>
            </w:r>
            <w:r w:rsidRPr="00B66D50">
              <w:rPr>
                <w:i/>
              </w:rPr>
              <w:t>planus</w:t>
            </w:r>
            <w:r w:rsidRPr="00B66D50">
              <w:rPr>
                <w:i/>
                <w:spacing w:val="-2"/>
              </w:rPr>
              <w:t xml:space="preserve"> </w:t>
            </w:r>
            <w:r w:rsidRPr="00B66D50">
              <w:rPr>
                <w:i/>
              </w:rPr>
              <w:t>(</w:t>
            </w:r>
            <w:r w:rsidRPr="00B66D50">
              <w:t>клиничка</w:t>
            </w:r>
            <w:r w:rsidRPr="00B66D50">
              <w:rPr>
                <w:spacing w:val="-3"/>
              </w:rPr>
              <w:t xml:space="preserve"> </w:t>
            </w:r>
            <w:r w:rsidRPr="00B66D50">
              <w:t>слика</w:t>
            </w:r>
            <w:r w:rsidRPr="00B66D50">
              <w:rPr>
                <w:spacing w:val="-10"/>
              </w:rPr>
              <w:t xml:space="preserve"> и</w:t>
            </w:r>
          </w:p>
          <w:p w14:paraId="3EFADE74" w14:textId="77777777" w:rsidR="00547D1B" w:rsidRPr="00B66D50" w:rsidRDefault="00577B6E">
            <w:pPr>
              <w:pStyle w:val="TableParagraph"/>
              <w:tabs>
                <w:tab w:val="left" w:pos="5029"/>
              </w:tabs>
              <w:spacing w:line="276" w:lineRule="exact"/>
              <w:ind w:left="141"/>
              <w:rPr>
                <w:lang w:val="fr-FR"/>
              </w:rPr>
            </w:pPr>
            <w:r w:rsidRPr="00B66D50">
              <w:rPr>
                <w:i/>
                <w:position w:val="1"/>
                <w:lang w:val="fr-FR"/>
              </w:rPr>
              <w:t>Lichen</w:t>
            </w:r>
            <w:r w:rsidRPr="00B66D50">
              <w:rPr>
                <w:i/>
                <w:spacing w:val="-4"/>
                <w:position w:val="1"/>
                <w:lang w:val="fr-FR"/>
              </w:rPr>
              <w:t xml:space="preserve"> </w:t>
            </w:r>
            <w:r w:rsidRPr="00B66D50">
              <w:rPr>
                <w:i/>
                <w:position w:val="1"/>
                <w:lang w:val="fr-FR"/>
              </w:rPr>
              <w:t>planus, Erythema</w:t>
            </w:r>
            <w:r w:rsidRPr="00B66D50">
              <w:rPr>
                <w:i/>
                <w:spacing w:val="-5"/>
                <w:position w:val="1"/>
                <w:lang w:val="fr-FR"/>
              </w:rPr>
              <w:t xml:space="preserve"> </w:t>
            </w:r>
            <w:r w:rsidRPr="00B66D50">
              <w:rPr>
                <w:i/>
                <w:spacing w:val="-2"/>
                <w:position w:val="1"/>
                <w:lang w:val="fr-FR"/>
              </w:rPr>
              <w:t>exudativum</w:t>
            </w:r>
            <w:r w:rsidRPr="00B66D50">
              <w:rPr>
                <w:i/>
                <w:position w:val="1"/>
                <w:lang w:val="fr-FR"/>
              </w:rPr>
              <w:tab/>
            </w:r>
            <w:r w:rsidRPr="00B66D50">
              <w:rPr>
                <w:spacing w:val="-2"/>
              </w:rPr>
              <w:t>терапија</w:t>
            </w:r>
            <w:r w:rsidRPr="00B66D50">
              <w:rPr>
                <w:spacing w:val="-2"/>
                <w:lang w:val="fr-FR"/>
              </w:rPr>
              <w:t>)</w:t>
            </w:r>
          </w:p>
          <w:p w14:paraId="3934D3AB" w14:textId="77777777" w:rsidR="00547D1B" w:rsidRPr="00B66D50" w:rsidRDefault="00577B6E">
            <w:pPr>
              <w:pStyle w:val="TableParagraph"/>
              <w:tabs>
                <w:tab w:val="left" w:pos="5033"/>
              </w:tabs>
              <w:spacing w:line="230" w:lineRule="auto"/>
              <w:ind w:left="141" w:right="1169"/>
              <w:rPr>
                <w:i/>
                <w:sz w:val="24"/>
                <w:lang w:val="fr-FR"/>
              </w:rPr>
            </w:pPr>
            <w:r w:rsidRPr="00B66D50">
              <w:rPr>
                <w:i/>
                <w:position w:val="1"/>
                <w:lang w:val="fr-FR"/>
              </w:rPr>
              <w:t xml:space="preserve">multiforme, </w:t>
            </w:r>
            <w:r w:rsidRPr="00B66D50">
              <w:rPr>
                <w:i/>
                <w:position w:val="2"/>
                <w:lang w:val="fr-FR"/>
              </w:rPr>
              <w:t>Dermatitis perioralis, Dermatitis</w:t>
            </w:r>
            <w:r w:rsidRPr="00B66D50">
              <w:rPr>
                <w:i/>
                <w:position w:val="2"/>
                <w:lang w:val="fr-FR"/>
              </w:rPr>
              <w:tab/>
            </w:r>
            <w:r w:rsidRPr="00B66D50">
              <w:rPr>
                <w:i/>
                <w:spacing w:val="-2"/>
                <w:lang w:val="fr-FR"/>
              </w:rPr>
              <w:t>Erythema</w:t>
            </w:r>
            <w:r w:rsidRPr="00B66D50">
              <w:rPr>
                <w:i/>
                <w:spacing w:val="-3"/>
                <w:lang w:val="fr-FR"/>
              </w:rPr>
              <w:t xml:space="preserve"> </w:t>
            </w:r>
            <w:r w:rsidRPr="00B66D50">
              <w:rPr>
                <w:i/>
                <w:spacing w:val="-2"/>
                <w:lang w:val="fr-FR"/>
              </w:rPr>
              <w:t xml:space="preserve">exudativum multiforme </w:t>
            </w:r>
            <w:r w:rsidRPr="00B66D50">
              <w:rPr>
                <w:i/>
                <w:position w:val="1"/>
                <w:lang w:val="fr-FR"/>
              </w:rPr>
              <w:t xml:space="preserve">herpetiformis Duhring, </w:t>
            </w:r>
            <w:r w:rsidRPr="00B66D50">
              <w:rPr>
                <w:i/>
                <w:sz w:val="24"/>
                <w:lang w:val="fr-FR"/>
              </w:rPr>
              <w:t>Lupus eritematodes,</w:t>
            </w:r>
            <w:r w:rsidRPr="00B66D50">
              <w:rPr>
                <w:i/>
                <w:sz w:val="24"/>
                <w:lang w:val="fr-FR"/>
              </w:rPr>
              <w:tab/>
            </w:r>
            <w:r w:rsidRPr="00B66D50">
              <w:rPr>
                <w:i/>
                <w:lang w:val="fr-FR"/>
              </w:rPr>
              <w:t>(</w:t>
            </w:r>
            <w:r>
              <w:rPr>
                <w:position w:val="1"/>
              </w:rPr>
              <w:t>Клиничка</w:t>
            </w:r>
            <w:r w:rsidRPr="00B66D50">
              <w:rPr>
                <w:position w:val="1"/>
                <w:lang w:val="fr-FR"/>
              </w:rPr>
              <w:t xml:space="preserve"> </w:t>
            </w:r>
            <w:r>
              <w:rPr>
                <w:position w:val="1"/>
              </w:rPr>
              <w:t>слика</w:t>
            </w:r>
            <w:r w:rsidRPr="00B66D50">
              <w:rPr>
                <w:position w:val="1"/>
                <w:lang w:val="fr-FR"/>
              </w:rPr>
              <w:t xml:space="preserve"> </w:t>
            </w:r>
            <w:r>
              <w:rPr>
                <w:position w:val="1"/>
              </w:rPr>
              <w:t>и</w:t>
            </w:r>
            <w:r w:rsidRPr="00B66D50">
              <w:rPr>
                <w:position w:val="1"/>
                <w:lang w:val="fr-FR"/>
              </w:rPr>
              <w:t xml:space="preserve"> </w:t>
            </w:r>
            <w:r>
              <w:rPr>
                <w:position w:val="1"/>
              </w:rPr>
              <w:t>терапија</w:t>
            </w:r>
            <w:r w:rsidRPr="00B66D50">
              <w:rPr>
                <w:position w:val="1"/>
                <w:lang w:val="fr-FR"/>
              </w:rPr>
              <w:t xml:space="preserve">) </w:t>
            </w:r>
            <w:r w:rsidRPr="00B66D50">
              <w:rPr>
                <w:i/>
                <w:spacing w:val="-2"/>
                <w:sz w:val="24"/>
                <w:lang w:val="fr-FR"/>
              </w:rPr>
              <w:t>Sclerodermia</w:t>
            </w:r>
          </w:p>
          <w:p w14:paraId="3AA9248F" w14:textId="77777777" w:rsidR="00547D1B" w:rsidRPr="00B66D50" w:rsidRDefault="00547D1B">
            <w:pPr>
              <w:pStyle w:val="TableParagraph"/>
              <w:rPr>
                <w:lang w:val="fr-FR"/>
              </w:rPr>
            </w:pPr>
          </w:p>
          <w:p w14:paraId="05EC48D6" w14:textId="77777777" w:rsidR="00547D1B" w:rsidRPr="00B66D50" w:rsidRDefault="00547D1B">
            <w:pPr>
              <w:pStyle w:val="TableParagraph"/>
              <w:spacing w:before="129"/>
              <w:rPr>
                <w:lang w:val="fr-FR"/>
              </w:rPr>
            </w:pPr>
          </w:p>
          <w:p w14:paraId="54B2E6C6" w14:textId="77777777" w:rsidR="00547D1B" w:rsidRPr="00B66D50" w:rsidRDefault="00577B6E">
            <w:pPr>
              <w:pStyle w:val="TableParagraph"/>
              <w:ind w:left="4" w:right="6"/>
              <w:jc w:val="center"/>
              <w:rPr>
                <w:b/>
                <w:sz w:val="24"/>
                <w:lang w:val="fr-FR"/>
              </w:rPr>
            </w:pPr>
            <w:r>
              <w:rPr>
                <w:b/>
                <w:sz w:val="24"/>
              </w:rPr>
              <w:t>ЕНДОКРИНИ</w:t>
            </w:r>
            <w:r w:rsidRPr="00B66D50">
              <w:rPr>
                <w:b/>
                <w:spacing w:val="-6"/>
                <w:sz w:val="24"/>
                <w:lang w:val="fr-FR"/>
              </w:rPr>
              <w:t xml:space="preserve"> </w:t>
            </w:r>
            <w:r>
              <w:rPr>
                <w:b/>
                <w:sz w:val="24"/>
              </w:rPr>
              <w:t>ПОРЕМЕЋАЈИ</w:t>
            </w:r>
            <w:r w:rsidRPr="00B66D50">
              <w:rPr>
                <w:b/>
                <w:sz w:val="24"/>
                <w:lang w:val="fr-FR"/>
              </w:rPr>
              <w:t>,</w:t>
            </w:r>
            <w:r w:rsidRPr="00B66D50">
              <w:rPr>
                <w:b/>
                <w:spacing w:val="-3"/>
                <w:sz w:val="24"/>
                <w:lang w:val="fr-FR"/>
              </w:rPr>
              <w:t xml:space="preserve"> </w:t>
            </w:r>
            <w:r>
              <w:rPr>
                <w:b/>
                <w:sz w:val="24"/>
              </w:rPr>
              <w:t>ВИТАМИНИ</w:t>
            </w:r>
            <w:r w:rsidRPr="00B66D50">
              <w:rPr>
                <w:b/>
                <w:spacing w:val="-4"/>
                <w:sz w:val="24"/>
                <w:lang w:val="fr-FR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Pr="00B66D50">
              <w:rPr>
                <w:b/>
                <w:spacing w:val="-9"/>
                <w:sz w:val="24"/>
                <w:lang w:val="fr-FR"/>
              </w:rPr>
              <w:t xml:space="preserve"> </w:t>
            </w:r>
            <w:r>
              <w:rPr>
                <w:b/>
                <w:sz w:val="24"/>
              </w:rPr>
              <w:t>УСНА</w:t>
            </w:r>
            <w:r w:rsidRPr="00B66D50">
              <w:rPr>
                <w:b/>
                <w:spacing w:val="-5"/>
                <w:sz w:val="24"/>
                <w:lang w:val="fr-FR"/>
              </w:rPr>
              <w:t xml:space="preserve"> </w:t>
            </w:r>
            <w:r>
              <w:rPr>
                <w:b/>
                <w:spacing w:val="-2"/>
                <w:sz w:val="24"/>
              </w:rPr>
              <w:t>ДУПЉА</w:t>
            </w:r>
          </w:p>
          <w:p w14:paraId="6E4C1A23" w14:textId="77777777" w:rsidR="00547D1B" w:rsidRPr="00B66D50" w:rsidRDefault="00547D1B">
            <w:pPr>
              <w:pStyle w:val="TableParagraph"/>
              <w:spacing w:before="29"/>
              <w:rPr>
                <w:sz w:val="24"/>
                <w:lang w:val="fr-FR"/>
              </w:rPr>
            </w:pPr>
          </w:p>
          <w:p w14:paraId="7893933E" w14:textId="77777777" w:rsidR="00547D1B" w:rsidRPr="00B66D50" w:rsidRDefault="00577B6E">
            <w:pPr>
              <w:pStyle w:val="TableParagraph"/>
              <w:tabs>
                <w:tab w:val="left" w:pos="5033"/>
              </w:tabs>
              <w:ind w:left="264" w:right="337"/>
              <w:rPr>
                <w:lang w:val="fr-FR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71552" behindDoc="1" locked="0" layoutInCell="1" allowOverlap="1" wp14:anchorId="36D31891" wp14:editId="5B623DD4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-192411</wp:posOffset>
                      </wp:positionV>
                      <wp:extent cx="5595620" cy="127190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95620" cy="1271905"/>
                                <a:chOff x="0" y="0"/>
                                <a:chExt cx="5595620" cy="127190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5595620" cy="127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95620" h="1271905">
                                      <a:moveTo>
                                        <a:pt x="2802356" y="195148"/>
                                      </a:moveTo>
                                      <a:lnTo>
                                        <a:pt x="2796286" y="195148"/>
                                      </a:lnTo>
                                      <a:lnTo>
                                        <a:pt x="2796286" y="1271397"/>
                                      </a:lnTo>
                                      <a:lnTo>
                                        <a:pt x="2802356" y="1271397"/>
                                      </a:lnTo>
                                      <a:lnTo>
                                        <a:pt x="2802356" y="195148"/>
                                      </a:lnTo>
                                      <a:close/>
                                    </a:path>
                                    <a:path w="5595620" h="1271905">
                                      <a:moveTo>
                                        <a:pt x="5595226" y="188988"/>
                                      </a:moveTo>
                                      <a:lnTo>
                                        <a:pt x="2802382" y="188988"/>
                                      </a:lnTo>
                                      <a:lnTo>
                                        <a:pt x="2802356" y="6108"/>
                                      </a:lnTo>
                                      <a:lnTo>
                                        <a:pt x="2796286" y="6108"/>
                                      </a:lnTo>
                                      <a:lnTo>
                                        <a:pt x="2796286" y="188976"/>
                                      </a:lnTo>
                                      <a:lnTo>
                                        <a:pt x="0" y="188976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2802382" y="195072"/>
                                      </a:lnTo>
                                      <a:lnTo>
                                        <a:pt x="5595226" y="195072"/>
                                      </a:lnTo>
                                      <a:lnTo>
                                        <a:pt x="5595226" y="188988"/>
                                      </a:lnTo>
                                      <a:close/>
                                    </a:path>
                                    <a:path w="5595620" h="1271905">
                                      <a:moveTo>
                                        <a:pt x="5595226" y="0"/>
                                      </a:moveTo>
                                      <a:lnTo>
                                        <a:pt x="280238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802382" y="6096"/>
                                      </a:lnTo>
                                      <a:lnTo>
                                        <a:pt x="5595226" y="6096"/>
                                      </a:lnTo>
                                      <a:lnTo>
                                        <a:pt x="55952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3F07C9" id="Group 23" o:spid="_x0000_s1026" style="position:absolute;margin-left:7.75pt;margin-top:-15.15pt;width:440.6pt;height:100.15pt;z-index:-16444928;mso-wrap-distance-left:0;mso-wrap-distance-right:0" coordsize="55956,12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">
                      <v:shape id="Graphic 24" o:spid="_x0000_s1027" style="position:absolute;width:55956;height:12719;visibility:visible;mso-wrap-style:square;v-text-anchor:top" coordsize="5595620,127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" path="m2802356,195148r-6070,l2796286,1271397r6070,l2802356,195148xem5595226,188988r-2792844,l2802356,6108r-6070,l2796286,188976,,188976r,6096l2802382,195072r2792844,l5595226,188988xem5595226,l2802382,,,,,6096r2802382,l5595226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Подела</w:t>
            </w:r>
            <w:r w:rsidRPr="00B66D50">
              <w:rPr>
                <w:lang w:val="fr-FR"/>
              </w:rPr>
              <w:t xml:space="preserve"> </w:t>
            </w:r>
            <w:r>
              <w:t>ендокриних</w:t>
            </w:r>
            <w:r w:rsidRPr="00B66D50">
              <w:rPr>
                <w:lang w:val="fr-FR"/>
              </w:rPr>
              <w:t xml:space="preserve"> </w:t>
            </w:r>
            <w:r>
              <w:t>жлезда</w:t>
            </w:r>
            <w:r w:rsidRPr="00B66D50">
              <w:rPr>
                <w:lang w:val="fr-FR"/>
              </w:rPr>
              <w:t xml:space="preserve"> </w:t>
            </w:r>
            <w:r>
              <w:t>и</w:t>
            </w:r>
            <w:r w:rsidRPr="00B66D50">
              <w:rPr>
                <w:lang w:val="fr-FR"/>
              </w:rPr>
              <w:t xml:space="preserve"> </w:t>
            </w:r>
            <w:r>
              <w:t>њихова</w:t>
            </w:r>
            <w:r w:rsidRPr="00B66D50">
              <w:rPr>
                <w:lang w:val="fr-FR"/>
              </w:rPr>
              <w:tab/>
            </w:r>
            <w:r>
              <w:t>Компликације</w:t>
            </w:r>
            <w:r w:rsidRPr="00B66D50">
              <w:rPr>
                <w:spacing w:val="-14"/>
                <w:lang w:val="fr-FR"/>
              </w:rPr>
              <w:t xml:space="preserve"> </w:t>
            </w:r>
            <w:r>
              <w:t>шећерне</w:t>
            </w:r>
            <w:r w:rsidRPr="00B66D50">
              <w:rPr>
                <w:spacing w:val="-14"/>
                <w:lang w:val="fr-FR"/>
              </w:rPr>
              <w:t xml:space="preserve"> </w:t>
            </w:r>
            <w:r>
              <w:t>болести</w:t>
            </w:r>
            <w:r w:rsidRPr="00B66D50">
              <w:rPr>
                <w:spacing w:val="-14"/>
                <w:lang w:val="fr-FR"/>
              </w:rPr>
              <w:t xml:space="preserve"> </w:t>
            </w:r>
            <w:r>
              <w:t>и</w:t>
            </w:r>
            <w:r w:rsidRPr="00B66D50">
              <w:rPr>
                <w:spacing w:val="-14"/>
                <w:lang w:val="fr-FR"/>
              </w:rPr>
              <w:t xml:space="preserve"> </w:t>
            </w:r>
            <w:r>
              <w:t>значај</w:t>
            </w:r>
            <w:r w:rsidRPr="00B66D50">
              <w:rPr>
                <w:lang w:val="fr-FR"/>
              </w:rPr>
              <w:t xml:space="preserve"> </w:t>
            </w:r>
            <w:r>
              <w:rPr>
                <w:spacing w:val="-2"/>
              </w:rPr>
              <w:t>функција</w:t>
            </w:r>
            <w:r w:rsidRPr="00B66D50">
              <w:rPr>
                <w:lang w:val="fr-FR"/>
              </w:rPr>
              <w:tab/>
            </w:r>
            <w:r>
              <w:t>за</w:t>
            </w:r>
            <w:r w:rsidRPr="00B66D50">
              <w:rPr>
                <w:lang w:val="fr-FR"/>
              </w:rPr>
              <w:t xml:space="preserve"> </w:t>
            </w:r>
            <w:r>
              <w:t>стоматолошку</w:t>
            </w:r>
            <w:r w:rsidRPr="00B66D50">
              <w:rPr>
                <w:lang w:val="fr-FR"/>
              </w:rPr>
              <w:t xml:space="preserve"> </w:t>
            </w:r>
            <w:r>
              <w:t>терапију</w:t>
            </w:r>
          </w:p>
          <w:p w14:paraId="5084AC55" w14:textId="77777777" w:rsidR="00547D1B" w:rsidRPr="00B66D50" w:rsidRDefault="00577B6E">
            <w:pPr>
              <w:pStyle w:val="TableParagraph"/>
              <w:tabs>
                <w:tab w:val="left" w:pos="5033"/>
              </w:tabs>
              <w:spacing w:line="270" w:lineRule="exact"/>
              <w:ind w:left="264"/>
              <w:rPr>
                <w:lang w:val="fr-FR"/>
              </w:rPr>
            </w:pPr>
            <w:r>
              <w:rPr>
                <w:position w:val="2"/>
              </w:rPr>
              <w:t>Оралне</w:t>
            </w:r>
            <w:r w:rsidRPr="00B66D50">
              <w:rPr>
                <w:spacing w:val="-14"/>
                <w:position w:val="2"/>
                <w:lang w:val="fr-FR"/>
              </w:rPr>
              <w:t xml:space="preserve"> </w:t>
            </w:r>
            <w:r>
              <w:rPr>
                <w:position w:val="2"/>
              </w:rPr>
              <w:t>манифестације</w:t>
            </w:r>
            <w:r w:rsidRPr="00B66D50">
              <w:rPr>
                <w:spacing w:val="-13"/>
                <w:position w:val="2"/>
                <w:lang w:val="fr-FR"/>
              </w:rPr>
              <w:t xml:space="preserve"> </w:t>
            </w:r>
            <w:r>
              <w:rPr>
                <w:position w:val="2"/>
              </w:rPr>
              <w:t>шећерне</w:t>
            </w:r>
            <w:r w:rsidRPr="00B66D50">
              <w:rPr>
                <w:spacing w:val="-13"/>
                <w:position w:val="2"/>
                <w:lang w:val="fr-FR"/>
              </w:rPr>
              <w:t xml:space="preserve"> </w:t>
            </w:r>
            <w:r>
              <w:rPr>
                <w:spacing w:val="-2"/>
                <w:position w:val="2"/>
              </w:rPr>
              <w:t>болести</w:t>
            </w:r>
            <w:r w:rsidRPr="00B66D50">
              <w:rPr>
                <w:position w:val="2"/>
                <w:lang w:val="fr-FR"/>
              </w:rPr>
              <w:tab/>
            </w:r>
            <w:r w:rsidRPr="00B66D50">
              <w:t>Значај</w:t>
            </w:r>
            <w:r w:rsidRPr="00B66D50">
              <w:rPr>
                <w:spacing w:val="-7"/>
                <w:lang w:val="fr-FR"/>
              </w:rPr>
              <w:t xml:space="preserve"> </w:t>
            </w:r>
            <w:r w:rsidRPr="00B66D50">
              <w:t>витамина</w:t>
            </w:r>
            <w:r w:rsidRPr="00B66D50">
              <w:rPr>
                <w:lang w:val="fr-FR"/>
              </w:rPr>
              <w:t xml:space="preserve"> </w:t>
            </w:r>
            <w:r w:rsidRPr="00B66D50">
              <w:t>у</w:t>
            </w:r>
            <w:r w:rsidRPr="00B66D50">
              <w:rPr>
                <w:spacing w:val="-11"/>
                <w:lang w:val="fr-FR"/>
              </w:rPr>
              <w:t xml:space="preserve"> </w:t>
            </w:r>
            <w:r w:rsidRPr="00B66D50">
              <w:rPr>
                <w:spacing w:val="-2"/>
              </w:rPr>
              <w:t>метаболизму</w:t>
            </w:r>
          </w:p>
          <w:p w14:paraId="0CD407A2" w14:textId="77777777" w:rsidR="00547D1B" w:rsidRPr="00B66D50" w:rsidRDefault="00577B6E">
            <w:pPr>
              <w:pStyle w:val="TableParagraph"/>
              <w:tabs>
                <w:tab w:val="left" w:pos="5033"/>
              </w:tabs>
              <w:spacing w:before="6" w:line="264" w:lineRule="exact"/>
              <w:ind w:left="264"/>
              <w:rPr>
                <w:position w:val="-2"/>
                <w:lang w:val="fr-FR"/>
              </w:rPr>
            </w:pPr>
            <w:r w:rsidRPr="00B66D50">
              <w:t>Витамински</w:t>
            </w:r>
            <w:r w:rsidRPr="00B66D50">
              <w:rPr>
                <w:spacing w:val="-10"/>
                <w:lang w:val="fr-FR"/>
              </w:rPr>
              <w:t xml:space="preserve"> </w:t>
            </w:r>
            <w:r w:rsidRPr="00B66D50">
              <w:t>дефицит</w:t>
            </w:r>
            <w:r w:rsidRPr="00B66D50">
              <w:rPr>
                <w:spacing w:val="-9"/>
                <w:lang w:val="fr-FR"/>
              </w:rPr>
              <w:t xml:space="preserve"> </w:t>
            </w:r>
            <w:r w:rsidRPr="00B66D50">
              <w:t>и</w:t>
            </w:r>
            <w:r w:rsidRPr="00B66D50">
              <w:rPr>
                <w:spacing w:val="-7"/>
                <w:lang w:val="fr-FR"/>
              </w:rPr>
              <w:t xml:space="preserve"> </w:t>
            </w:r>
            <w:r w:rsidRPr="00B66D50">
              <w:t>промене</w:t>
            </w:r>
            <w:r w:rsidRPr="00B66D50">
              <w:rPr>
                <w:spacing w:val="-11"/>
                <w:lang w:val="fr-FR"/>
              </w:rPr>
              <w:t xml:space="preserve"> </w:t>
            </w:r>
            <w:r w:rsidRPr="00B66D50">
              <w:t>у</w:t>
            </w:r>
            <w:r w:rsidRPr="00B66D50">
              <w:rPr>
                <w:spacing w:val="-7"/>
                <w:lang w:val="fr-FR"/>
              </w:rPr>
              <w:t xml:space="preserve"> </w:t>
            </w:r>
            <w:r w:rsidRPr="00B66D50">
              <w:rPr>
                <w:spacing w:val="-4"/>
              </w:rPr>
              <w:t>усној</w:t>
            </w:r>
            <w:r w:rsidRPr="00B66D50">
              <w:rPr>
                <w:lang w:val="fr-FR"/>
              </w:rPr>
              <w:tab/>
            </w:r>
            <w:r w:rsidRPr="00B66D50">
              <w:rPr>
                <w:position w:val="-2"/>
              </w:rPr>
              <w:t>ткива</w:t>
            </w:r>
            <w:r w:rsidRPr="00B66D50">
              <w:rPr>
                <w:spacing w:val="-7"/>
                <w:position w:val="-2"/>
                <w:lang w:val="fr-FR"/>
              </w:rPr>
              <w:t xml:space="preserve"> </w:t>
            </w:r>
            <w:r w:rsidRPr="00B66D50">
              <w:rPr>
                <w:position w:val="-2"/>
              </w:rPr>
              <w:t>усне</w:t>
            </w:r>
            <w:r w:rsidRPr="00B66D50">
              <w:rPr>
                <w:spacing w:val="-3"/>
                <w:position w:val="-2"/>
                <w:lang w:val="fr-FR"/>
              </w:rPr>
              <w:t xml:space="preserve"> </w:t>
            </w:r>
            <w:r w:rsidRPr="00B66D50">
              <w:rPr>
                <w:spacing w:val="-2"/>
                <w:position w:val="-2"/>
              </w:rPr>
              <w:t>дупље</w:t>
            </w:r>
          </w:p>
          <w:p w14:paraId="3D3581A8" w14:textId="77777777" w:rsidR="00547D1B" w:rsidRDefault="00577B6E">
            <w:pPr>
              <w:pStyle w:val="TableParagraph"/>
              <w:spacing w:line="229" w:lineRule="exact"/>
              <w:ind w:left="264"/>
            </w:pPr>
            <w:r>
              <w:rPr>
                <w:spacing w:val="-2"/>
              </w:rPr>
              <w:t>дупљи</w:t>
            </w:r>
          </w:p>
        </w:tc>
      </w:tr>
    </w:tbl>
    <w:p w14:paraId="6A7AFB2F" w14:textId="77777777" w:rsidR="00547D1B" w:rsidRDefault="00547D1B">
      <w:pPr>
        <w:pStyle w:val="BodyText"/>
        <w:spacing w:before="23"/>
      </w:pPr>
    </w:p>
    <w:p w14:paraId="0B031C4F" w14:textId="77777777" w:rsidR="00547D1B" w:rsidRDefault="00577B6E">
      <w:pPr>
        <w:pStyle w:val="Heading4"/>
        <w:ind w:left="1106"/>
        <w:jc w:val="left"/>
      </w:pPr>
      <w:bookmarkStart w:id="13" w:name="СПЕЦИФИЧНА_ОБОЉЕЊА_У_УСНОЈ_ДУПЉИ_(ТБЦ_И_"/>
      <w:bookmarkEnd w:id="13"/>
      <w:r>
        <w:t>СПЕЦИФИЧНА</w:t>
      </w:r>
      <w:r>
        <w:rPr>
          <w:spacing w:val="-5"/>
        </w:rPr>
        <w:t xml:space="preserve"> </w:t>
      </w:r>
      <w:r>
        <w:t>ОБОЉЕЊА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УСНОЈ</w:t>
      </w:r>
      <w:r>
        <w:rPr>
          <w:spacing w:val="-6"/>
        </w:rPr>
        <w:t xml:space="preserve"> </w:t>
      </w:r>
      <w:r>
        <w:t>ДУПЉИ</w:t>
      </w:r>
      <w:r>
        <w:rPr>
          <w:spacing w:val="-2"/>
        </w:rPr>
        <w:t xml:space="preserve"> </w:t>
      </w:r>
      <w:r>
        <w:t>(ТБЦ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СИФИЛИС)</w:t>
      </w:r>
    </w:p>
    <w:p w14:paraId="1161BB33" w14:textId="77777777" w:rsidR="00547D1B" w:rsidRDefault="00547D1B">
      <w:pPr>
        <w:pStyle w:val="BodyText"/>
        <w:spacing w:before="9"/>
        <w:rPr>
          <w:b/>
          <w:sz w:val="18"/>
        </w:rPr>
      </w:pPr>
    </w:p>
    <w:p w14:paraId="6D57455A" w14:textId="77777777" w:rsidR="00547D1B" w:rsidRDefault="00547D1B">
      <w:pPr>
        <w:pStyle w:val="BodyText"/>
        <w:rPr>
          <w:b/>
          <w:sz w:val="18"/>
        </w:rPr>
        <w:sectPr w:rsidR="00547D1B">
          <w:pgSz w:w="11920" w:h="16850"/>
          <w:pgMar w:top="1400" w:right="1133" w:bottom="1660" w:left="992" w:header="0" w:footer="1470" w:gutter="0"/>
          <w:cols w:space="720"/>
        </w:sectPr>
      </w:pPr>
    </w:p>
    <w:p w14:paraId="480C85E1" w14:textId="77777777" w:rsidR="00547D1B" w:rsidRPr="00B66D50" w:rsidRDefault="00577B6E">
      <w:pPr>
        <w:spacing w:before="91"/>
        <w:ind w:left="633" w:right="38"/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6872064" behindDoc="1" locked="0" layoutInCell="1" allowOverlap="1" wp14:anchorId="62EACEF9" wp14:editId="651301F1">
                <wp:simplePos x="0" y="0"/>
                <wp:positionH relativeFrom="page">
                  <wp:posOffset>919276</wp:posOffset>
                </wp:positionH>
                <wp:positionV relativeFrom="paragraph">
                  <wp:posOffset>-136101</wp:posOffset>
                </wp:positionV>
                <wp:extent cx="5733415" cy="127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27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271270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62656" y="6096"/>
                              </a:lnTo>
                              <a:lnTo>
                                <a:pt x="2862656" y="192024"/>
                              </a:lnTo>
                              <a:lnTo>
                                <a:pt x="0" y="192024"/>
                              </a:lnTo>
                              <a:lnTo>
                                <a:pt x="0" y="198120"/>
                              </a:lnTo>
                              <a:lnTo>
                                <a:pt x="2862656" y="198120"/>
                              </a:lnTo>
                              <a:lnTo>
                                <a:pt x="2862656" y="1271016"/>
                              </a:lnTo>
                              <a:lnTo>
                                <a:pt x="2868752" y="1271016"/>
                              </a:lnTo>
                              <a:lnTo>
                                <a:pt x="2868752" y="198120"/>
                              </a:lnTo>
                              <a:lnTo>
                                <a:pt x="5732970" y="198120"/>
                              </a:lnTo>
                              <a:lnTo>
                                <a:pt x="5732970" y="192024"/>
                              </a:lnTo>
                              <a:lnTo>
                                <a:pt x="2868752" y="192024"/>
                              </a:lnTo>
                              <a:lnTo>
                                <a:pt x="2868752" y="6096"/>
                              </a:lnTo>
                              <a:lnTo>
                                <a:pt x="5732970" y="6096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CB165" id="Graphic 25" o:spid="_x0000_s1026" style="position:absolute;margin-left:72.4pt;margin-top:-10.7pt;width:451.45pt;height:100.1pt;z-index:-164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27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" path="m5732970,l2868752,r-6045,l,,,6096r2862656,l2862656,192024,,192024r,6096l2862656,198120r,1072896l2868752,1271016r,-1072896l5732970,198120r,-6096l2868752,192024r,-185928l5732970,6096r,-6096xe" fillcolor="black" stroked="f">
                <v:path arrowok="t"/>
                <w10:wrap anchorx="page"/>
              </v:shape>
            </w:pict>
          </mc:Fallback>
        </mc:AlternateContent>
      </w:r>
      <w:r>
        <w:t>Оралне</w:t>
      </w:r>
      <w:r>
        <w:rPr>
          <w:spacing w:val="-14"/>
        </w:rPr>
        <w:t xml:space="preserve"> </w:t>
      </w:r>
      <w:r>
        <w:t>манифестације</w:t>
      </w:r>
      <w:r>
        <w:rPr>
          <w:spacing w:val="-13"/>
        </w:rPr>
        <w:t xml:space="preserve"> </w:t>
      </w:r>
      <w:r>
        <w:t xml:space="preserve">специфичних инфекција – туберкулоза и сифилис </w:t>
      </w:r>
      <w:r>
        <w:rPr>
          <w:spacing w:val="-2"/>
        </w:rPr>
        <w:t xml:space="preserve">Дијагноза, диференцијална дијагноза </w:t>
      </w:r>
      <w:r w:rsidRPr="00B66D50">
        <w:t>Клиничка слика и терапија</w:t>
      </w:r>
    </w:p>
    <w:p w14:paraId="2378F011" w14:textId="77777777" w:rsidR="00547D1B" w:rsidRDefault="00577B6E">
      <w:pPr>
        <w:spacing w:before="91" w:line="244" w:lineRule="auto"/>
        <w:ind w:left="633" w:right="881"/>
      </w:pPr>
      <w:r>
        <w:br w:type="column"/>
      </w:r>
      <w:r>
        <w:t>Клиничка</w:t>
      </w:r>
      <w:r>
        <w:rPr>
          <w:spacing w:val="-14"/>
        </w:rPr>
        <w:t xml:space="preserve"> </w:t>
      </w:r>
      <w:r>
        <w:t>слика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терапија</w:t>
      </w:r>
      <w:r>
        <w:rPr>
          <w:spacing w:val="-13"/>
        </w:rPr>
        <w:t xml:space="preserve"> </w:t>
      </w:r>
      <w:r>
        <w:t>специфичних инфекција – туберкулозе и сифилиса</w:t>
      </w:r>
    </w:p>
    <w:p w14:paraId="719E8228" w14:textId="77777777" w:rsidR="00547D1B" w:rsidRDefault="00547D1B">
      <w:pPr>
        <w:spacing w:line="244" w:lineRule="auto"/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149" w:space="299"/>
            <w:col w:w="5347"/>
          </w:cols>
        </w:sectPr>
      </w:pPr>
    </w:p>
    <w:tbl>
      <w:tblPr>
        <w:tblW w:w="0" w:type="auto"/>
        <w:tblInd w:w="4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74"/>
      </w:tblGrid>
      <w:tr w:rsidR="00547D1B" w14:paraId="5769FA04" w14:textId="77777777">
        <w:trPr>
          <w:trHeight w:val="2847"/>
        </w:trPr>
        <w:tc>
          <w:tcPr>
            <w:tcW w:w="8974" w:type="dxa"/>
          </w:tcPr>
          <w:p w14:paraId="68F42B65" w14:textId="77777777" w:rsidR="00547D1B" w:rsidRDefault="00577B6E">
            <w:pPr>
              <w:pStyle w:val="TableParagraph"/>
              <w:spacing w:line="266" w:lineRule="exact"/>
              <w:ind w:left="8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ОШТЕЋЕЊА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ОРАЛНИХ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ТКИВА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ПРЕКАНЦЕРОЗНА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СТАЊА</w:t>
            </w:r>
          </w:p>
          <w:p w14:paraId="7A31AD0F" w14:textId="77777777" w:rsidR="00547D1B" w:rsidRDefault="00547D1B">
            <w:pPr>
              <w:pStyle w:val="TableParagraph"/>
              <w:spacing w:before="33"/>
              <w:rPr>
                <w:sz w:val="24"/>
              </w:rPr>
            </w:pPr>
          </w:p>
          <w:p w14:paraId="5EC923D0" w14:textId="77777777" w:rsidR="00547D1B" w:rsidRDefault="00577B6E">
            <w:pPr>
              <w:pStyle w:val="TableParagraph"/>
              <w:tabs>
                <w:tab w:val="left" w:pos="4952"/>
              </w:tabs>
              <w:ind w:left="156" w:right="779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72576" behindDoc="1" locked="0" layoutInCell="1" allowOverlap="1" wp14:anchorId="253E7270" wp14:editId="67B8FE2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-192410</wp:posOffset>
                      </wp:positionV>
                      <wp:extent cx="5634990" cy="133540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34990" cy="1335405"/>
                                <a:chOff x="0" y="0"/>
                                <a:chExt cx="5634990" cy="133540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5634990" cy="1335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34990" h="1335405">
                                      <a:moveTo>
                                        <a:pt x="2820644" y="195148"/>
                                      </a:moveTo>
                                      <a:lnTo>
                                        <a:pt x="2814574" y="195148"/>
                                      </a:lnTo>
                                      <a:lnTo>
                                        <a:pt x="2814574" y="1335405"/>
                                      </a:lnTo>
                                      <a:lnTo>
                                        <a:pt x="2820644" y="1335405"/>
                                      </a:lnTo>
                                      <a:lnTo>
                                        <a:pt x="2820644" y="195148"/>
                                      </a:lnTo>
                                      <a:close/>
                                    </a:path>
                                    <a:path w="5634990" h="1335405">
                                      <a:moveTo>
                                        <a:pt x="5634863" y="0"/>
                                      </a:moveTo>
                                      <a:lnTo>
                                        <a:pt x="28206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814574" y="6096"/>
                                      </a:lnTo>
                                      <a:lnTo>
                                        <a:pt x="2814574" y="188468"/>
                                      </a:lnTo>
                                      <a:lnTo>
                                        <a:pt x="0" y="188468"/>
                                      </a:lnTo>
                                      <a:lnTo>
                                        <a:pt x="0" y="194818"/>
                                      </a:lnTo>
                                      <a:lnTo>
                                        <a:pt x="2820670" y="194818"/>
                                      </a:lnTo>
                                      <a:lnTo>
                                        <a:pt x="2820670" y="195072"/>
                                      </a:lnTo>
                                      <a:lnTo>
                                        <a:pt x="5634863" y="195072"/>
                                      </a:lnTo>
                                      <a:lnTo>
                                        <a:pt x="5634863" y="188976"/>
                                      </a:lnTo>
                                      <a:lnTo>
                                        <a:pt x="2820670" y="188976"/>
                                      </a:lnTo>
                                      <a:lnTo>
                                        <a:pt x="2820670" y="188468"/>
                                      </a:lnTo>
                                      <a:lnTo>
                                        <a:pt x="2820670" y="6096"/>
                                      </a:lnTo>
                                      <a:lnTo>
                                        <a:pt x="5634863" y="6096"/>
                                      </a:lnTo>
                                      <a:lnTo>
                                        <a:pt x="56348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0ADD07" id="Group 26" o:spid="_x0000_s1026" style="position:absolute;margin-left:2.5pt;margin-top:-15.15pt;width:443.7pt;height:105.15pt;z-index:-16443904;mso-wrap-distance-left:0;mso-wrap-distance-right:0" coordsize="56349,13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">
                      <v:shape id="Graphic 27" o:spid="_x0000_s1027" style="position:absolute;width:56349;height:13354;visibility:visible;mso-wrap-style:square;v-text-anchor:top" coordsize="5634990,133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" path="m2820644,195148r-6070,l2814574,1335405r6070,l2820644,195148xem5634863,l2820670,,,,,6096r2814574,l2814574,188468,,188468r,6350l2820670,194818r,254l5634863,195072r,-6096l2820670,188976r,-508l2820670,6096r2814193,l563486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Термичка, механичка и хемијска оштећења</w:t>
            </w:r>
            <w:r>
              <w:tab/>
              <w:t>Терапија</w:t>
            </w:r>
            <w:r>
              <w:rPr>
                <w:spacing w:val="-10"/>
              </w:rPr>
              <w:t xml:space="preserve"> </w:t>
            </w:r>
            <w:r>
              <w:t>оштећења</w:t>
            </w:r>
            <w:r>
              <w:rPr>
                <w:spacing w:val="-10"/>
              </w:rPr>
              <w:t xml:space="preserve"> </w:t>
            </w:r>
            <w:r>
              <w:t>оралних</w:t>
            </w:r>
            <w:r>
              <w:rPr>
                <w:spacing w:val="-11"/>
              </w:rPr>
              <w:t xml:space="preserve"> </w:t>
            </w:r>
            <w:r>
              <w:t>ткива оралних ткива</w:t>
            </w:r>
            <w:r>
              <w:tab/>
              <w:t>Подела</w:t>
            </w:r>
            <w:r>
              <w:rPr>
                <w:spacing w:val="-7"/>
              </w:rPr>
              <w:t xml:space="preserve"> </w:t>
            </w:r>
            <w:r>
              <w:t>леукоплакија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етиологија Орална оштећења изазвана електричном</w:t>
            </w:r>
          </w:p>
          <w:p w14:paraId="656FDD11" w14:textId="77777777" w:rsidR="00547D1B" w:rsidRDefault="00577B6E">
            <w:pPr>
              <w:pStyle w:val="TableParagraph"/>
              <w:ind w:left="156" w:right="4613"/>
            </w:pPr>
            <w:r>
              <w:t>енергијом,</w:t>
            </w:r>
            <w:r>
              <w:rPr>
                <w:spacing w:val="-14"/>
              </w:rPr>
              <w:t xml:space="preserve"> </w:t>
            </w:r>
            <w:r>
              <w:t>зрачењем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11"/>
              </w:rPr>
              <w:t xml:space="preserve"> </w:t>
            </w:r>
            <w:r>
              <w:t xml:space="preserve">токсичним </w:t>
            </w:r>
            <w:r>
              <w:rPr>
                <w:spacing w:val="-2"/>
              </w:rPr>
              <w:t>средствима</w:t>
            </w:r>
          </w:p>
          <w:p w14:paraId="0F80D4B5" w14:textId="77777777" w:rsidR="00547D1B" w:rsidRDefault="00577B6E">
            <w:pPr>
              <w:pStyle w:val="TableParagraph"/>
              <w:spacing w:before="2" w:line="250" w:lineRule="exact"/>
              <w:ind w:left="156"/>
            </w:pPr>
            <w:r>
              <w:t>Орални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мукозитис</w:t>
            </w:r>
          </w:p>
          <w:p w14:paraId="5C6CDD13" w14:textId="77777777" w:rsidR="00547D1B" w:rsidRDefault="00577B6E">
            <w:pPr>
              <w:pStyle w:val="TableParagraph"/>
              <w:spacing w:line="273" w:lineRule="exact"/>
              <w:ind w:left="156"/>
              <w:rPr>
                <w:sz w:val="24"/>
              </w:rPr>
            </w:pPr>
            <w:r>
              <w:rPr>
                <w:sz w:val="24"/>
              </w:rPr>
              <w:t>Леукоплакија,клиничка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терапија</w:t>
            </w:r>
          </w:p>
        </w:tc>
      </w:tr>
      <w:tr w:rsidR="00547D1B" w14:paraId="71AA61A5" w14:textId="77777777">
        <w:trPr>
          <w:trHeight w:val="792"/>
        </w:trPr>
        <w:tc>
          <w:tcPr>
            <w:tcW w:w="8974" w:type="dxa"/>
          </w:tcPr>
          <w:p w14:paraId="17A95CAC" w14:textId="77777777" w:rsidR="00547D1B" w:rsidRDefault="00547D1B">
            <w:pPr>
              <w:pStyle w:val="TableParagraph"/>
              <w:spacing w:before="148"/>
              <w:rPr>
                <w:sz w:val="28"/>
              </w:rPr>
            </w:pPr>
          </w:p>
          <w:p w14:paraId="5754F791" w14:textId="77777777" w:rsidR="00547D1B" w:rsidRDefault="00577B6E">
            <w:pPr>
              <w:pStyle w:val="TableParagraph"/>
              <w:spacing w:line="302" w:lineRule="exact"/>
              <w:ind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ПАРОДОНТОЛОГИЈА</w:t>
            </w:r>
          </w:p>
        </w:tc>
      </w:tr>
    </w:tbl>
    <w:p w14:paraId="3070ED54" w14:textId="77777777" w:rsidR="00547D1B" w:rsidRDefault="00547D1B">
      <w:pPr>
        <w:pStyle w:val="BodyText"/>
      </w:pPr>
    </w:p>
    <w:p w14:paraId="774D890D" w14:textId="77777777" w:rsidR="00547D1B" w:rsidRDefault="00547D1B">
      <w:pPr>
        <w:pStyle w:val="BodyText"/>
      </w:pPr>
    </w:p>
    <w:p w14:paraId="748FBA3F" w14:textId="77777777" w:rsidR="00547D1B" w:rsidRDefault="00547D1B">
      <w:pPr>
        <w:pStyle w:val="BodyText"/>
        <w:spacing w:before="153"/>
      </w:pPr>
    </w:p>
    <w:p w14:paraId="48E8ECE9" w14:textId="77777777" w:rsidR="00547D1B" w:rsidRDefault="00577B6E">
      <w:pPr>
        <w:pStyle w:val="Heading4"/>
        <w:ind w:right="190"/>
      </w:pPr>
      <w:bookmarkStart w:id="14" w:name="АНАТОМО-ХИСТОЛОШКИ_ДЕТАЉИ_ПАРОДОНТА"/>
      <w:bookmarkEnd w:id="14"/>
      <w:r>
        <w:t>АНАТОМО-ХИСТОЛОШКИ</w:t>
      </w:r>
      <w:r>
        <w:rPr>
          <w:spacing w:val="-15"/>
        </w:rPr>
        <w:t xml:space="preserve"> </w:t>
      </w:r>
      <w:r>
        <w:t>ДЕТАЉИ</w:t>
      </w:r>
      <w:r>
        <w:rPr>
          <w:spacing w:val="-13"/>
        </w:rPr>
        <w:t xml:space="preserve"> </w:t>
      </w:r>
      <w:r>
        <w:rPr>
          <w:spacing w:val="-2"/>
        </w:rPr>
        <w:t>ПАРОДОНТА</w:t>
      </w:r>
    </w:p>
    <w:p w14:paraId="2AD58162" w14:textId="77777777" w:rsidR="00547D1B" w:rsidRDefault="00547D1B">
      <w:pPr>
        <w:pStyle w:val="BodyText"/>
        <w:spacing w:before="8"/>
        <w:rPr>
          <w:b/>
          <w:sz w:val="18"/>
        </w:rPr>
      </w:pPr>
    </w:p>
    <w:p w14:paraId="5BD1652A" w14:textId="77777777" w:rsidR="00547D1B" w:rsidRDefault="00547D1B">
      <w:pPr>
        <w:pStyle w:val="BodyText"/>
        <w:rPr>
          <w:b/>
          <w:sz w:val="18"/>
        </w:rPr>
        <w:sectPr w:rsidR="00547D1B">
          <w:pgSz w:w="11920" w:h="16850"/>
          <w:pgMar w:top="1660" w:right="1133" w:bottom="1660" w:left="992" w:header="0" w:footer="1470" w:gutter="0"/>
          <w:cols w:space="720"/>
        </w:sectPr>
      </w:pPr>
    </w:p>
    <w:p w14:paraId="0B22F0ED" w14:textId="77777777" w:rsidR="00547D1B" w:rsidRDefault="00577B6E">
      <w:pPr>
        <w:spacing w:before="92"/>
        <w:ind w:left="561"/>
      </w:pPr>
      <w:r>
        <w:rPr>
          <w:noProof/>
        </w:rPr>
        <mc:AlternateContent>
          <mc:Choice Requires="wps">
            <w:drawing>
              <wp:anchor distT="0" distB="0" distL="0" distR="0" simplePos="0" relativeHeight="486873088" behindDoc="1" locked="0" layoutInCell="1" allowOverlap="1" wp14:anchorId="3EFA818C" wp14:editId="2B48A2DD">
                <wp:simplePos x="0" y="0"/>
                <wp:positionH relativeFrom="page">
                  <wp:posOffset>919276</wp:posOffset>
                </wp:positionH>
                <wp:positionV relativeFrom="paragraph">
                  <wp:posOffset>-134295</wp:posOffset>
                </wp:positionV>
                <wp:extent cx="5733415" cy="127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27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271270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2862656" y="6108"/>
                              </a:lnTo>
                              <a:lnTo>
                                <a:pt x="2862656" y="188976"/>
                              </a:lnTo>
                              <a:lnTo>
                                <a:pt x="0" y="188976"/>
                              </a:lnTo>
                              <a:lnTo>
                                <a:pt x="0" y="195072"/>
                              </a:lnTo>
                              <a:lnTo>
                                <a:pt x="2862656" y="195072"/>
                              </a:lnTo>
                              <a:lnTo>
                                <a:pt x="2862656" y="1271270"/>
                              </a:lnTo>
                              <a:lnTo>
                                <a:pt x="2868752" y="1271270"/>
                              </a:lnTo>
                              <a:lnTo>
                                <a:pt x="2868752" y="195072"/>
                              </a:lnTo>
                              <a:lnTo>
                                <a:pt x="5732970" y="195072"/>
                              </a:lnTo>
                              <a:lnTo>
                                <a:pt x="5732970" y="188976"/>
                              </a:lnTo>
                              <a:lnTo>
                                <a:pt x="2868752" y="188976"/>
                              </a:lnTo>
                              <a:lnTo>
                                <a:pt x="2868752" y="6108"/>
                              </a:lnTo>
                              <a:lnTo>
                                <a:pt x="5732970" y="6108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DDAE5" id="Graphic 28" o:spid="_x0000_s1026" style="position:absolute;margin-left:72.4pt;margin-top:-10.55pt;width:451.45pt;height:100.1pt;z-index:-164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27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" path="m5732970,l2868752,r-6045,l,,,6108r2862656,l2862656,188976,,188976r,6096l2862656,195072r,1076198l2868752,1271270r,-1076198l5732970,195072r,-6096l2868752,188976r,-182868l5732970,6108r,-610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 xml:space="preserve">Анатомотопографска подела пародонта, </w:t>
      </w:r>
      <w:r>
        <w:t>Анатомија и хистологија гингиве,</w:t>
      </w:r>
    </w:p>
    <w:p w14:paraId="56816074" w14:textId="77777777" w:rsidR="00547D1B" w:rsidRDefault="00577B6E">
      <w:pPr>
        <w:spacing w:before="2" w:line="237" w:lineRule="auto"/>
        <w:ind w:left="561"/>
      </w:pPr>
      <w:r>
        <w:rPr>
          <w:spacing w:val="-2"/>
        </w:rPr>
        <w:t xml:space="preserve">Анатомија и хистологија периодонцијума, </w:t>
      </w:r>
      <w:r>
        <w:t>алвеоларне кости и цемента корена зуба</w:t>
      </w:r>
    </w:p>
    <w:p w14:paraId="3C5E305C" w14:textId="77777777" w:rsidR="00547D1B" w:rsidRDefault="00577B6E">
      <w:pPr>
        <w:spacing w:before="92"/>
        <w:ind w:left="527" w:right="1347"/>
      </w:pPr>
      <w:r>
        <w:br w:type="column"/>
      </w:r>
      <w:r>
        <w:t>Припојни</w:t>
      </w:r>
      <w:r>
        <w:rPr>
          <w:spacing w:val="-14"/>
        </w:rPr>
        <w:t xml:space="preserve"> </w:t>
      </w:r>
      <w:r>
        <w:t>епител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епителни</w:t>
      </w:r>
      <w:r>
        <w:rPr>
          <w:spacing w:val="-13"/>
        </w:rPr>
        <w:t xml:space="preserve"> </w:t>
      </w:r>
      <w:r>
        <w:t>припој Функције пародонта</w:t>
      </w:r>
    </w:p>
    <w:p w14:paraId="04721AAF" w14:textId="77777777" w:rsidR="00547D1B" w:rsidRDefault="00547D1B">
      <w:p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515" w:space="40"/>
            <w:col w:w="5240"/>
          </w:cols>
        </w:sectPr>
      </w:pPr>
    </w:p>
    <w:p w14:paraId="28765636" w14:textId="77777777" w:rsidR="00547D1B" w:rsidRDefault="00547D1B">
      <w:pPr>
        <w:pStyle w:val="BodyText"/>
      </w:pPr>
    </w:p>
    <w:p w14:paraId="5ED616A7" w14:textId="77777777" w:rsidR="00547D1B" w:rsidRDefault="00547D1B">
      <w:pPr>
        <w:pStyle w:val="BodyText"/>
      </w:pPr>
    </w:p>
    <w:p w14:paraId="562FF7FB" w14:textId="77777777" w:rsidR="00547D1B" w:rsidRDefault="00547D1B">
      <w:pPr>
        <w:pStyle w:val="BodyText"/>
        <w:spacing w:before="105"/>
      </w:pPr>
    </w:p>
    <w:p w14:paraId="094946EE" w14:textId="77777777" w:rsidR="00547D1B" w:rsidRDefault="00577B6E">
      <w:pPr>
        <w:pStyle w:val="Heading4"/>
        <w:ind w:right="194"/>
      </w:pPr>
      <w:bookmarkStart w:id="15" w:name="KЛИНИЧКА_СЛИКА_И_КЛАСИФИКАЦИЈА_ПАРОДОНТИ"/>
      <w:bookmarkEnd w:id="15"/>
      <w:r>
        <w:t>KЛИНИЧКА</w:t>
      </w:r>
      <w:r>
        <w:rPr>
          <w:spacing w:val="-12"/>
        </w:rPr>
        <w:t xml:space="preserve"> </w:t>
      </w:r>
      <w:r>
        <w:t>СЛИКА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КЛАСИФИКАЦИЈА</w:t>
      </w:r>
      <w:r>
        <w:rPr>
          <w:spacing w:val="-4"/>
        </w:rPr>
        <w:t xml:space="preserve"> </w:t>
      </w:r>
      <w:r>
        <w:rPr>
          <w:spacing w:val="-2"/>
        </w:rPr>
        <w:t>ПАРОДОНТИТИСА</w:t>
      </w:r>
    </w:p>
    <w:p w14:paraId="5B32DDC5" w14:textId="77777777" w:rsidR="00547D1B" w:rsidRDefault="00547D1B">
      <w:pPr>
        <w:pStyle w:val="BodyText"/>
        <w:spacing w:before="2"/>
        <w:rPr>
          <w:b/>
          <w:sz w:val="19"/>
        </w:rPr>
      </w:pPr>
    </w:p>
    <w:p w14:paraId="4972A914" w14:textId="77777777" w:rsidR="00547D1B" w:rsidRDefault="00547D1B">
      <w:pPr>
        <w:pStyle w:val="BodyText"/>
        <w:rPr>
          <w:b/>
          <w:sz w:val="19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4ECD4E4A" w14:textId="77777777" w:rsidR="00547D1B" w:rsidRDefault="00577B6E">
      <w:pPr>
        <w:spacing w:before="91"/>
        <w:ind w:left="671"/>
      </w:pPr>
      <w:r>
        <w:rPr>
          <w:noProof/>
        </w:rPr>
        <mc:AlternateContent>
          <mc:Choice Requires="wps">
            <w:drawing>
              <wp:anchor distT="0" distB="0" distL="0" distR="0" simplePos="0" relativeHeight="486873600" behindDoc="1" locked="0" layoutInCell="1" allowOverlap="1" wp14:anchorId="1C9CCB4F" wp14:editId="46305311">
                <wp:simplePos x="0" y="0"/>
                <wp:positionH relativeFrom="page">
                  <wp:posOffset>986332</wp:posOffset>
                </wp:positionH>
                <wp:positionV relativeFrom="paragraph">
                  <wp:posOffset>-134449</wp:posOffset>
                </wp:positionV>
                <wp:extent cx="5596255" cy="1268095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6255" cy="1268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6255" h="1268095">
                              <a:moveTo>
                                <a:pt x="5595823" y="188976"/>
                              </a:moveTo>
                              <a:lnTo>
                                <a:pt x="2801696" y="188976"/>
                              </a:lnTo>
                              <a:lnTo>
                                <a:pt x="2801696" y="6108"/>
                              </a:lnTo>
                              <a:lnTo>
                                <a:pt x="2795600" y="6108"/>
                              </a:lnTo>
                              <a:lnTo>
                                <a:pt x="2795600" y="188976"/>
                              </a:lnTo>
                              <a:lnTo>
                                <a:pt x="0" y="188976"/>
                              </a:lnTo>
                              <a:lnTo>
                                <a:pt x="0" y="195072"/>
                              </a:lnTo>
                              <a:lnTo>
                                <a:pt x="2795600" y="195072"/>
                              </a:lnTo>
                              <a:lnTo>
                                <a:pt x="2795600" y="1267968"/>
                              </a:lnTo>
                              <a:lnTo>
                                <a:pt x="2801696" y="1267968"/>
                              </a:lnTo>
                              <a:lnTo>
                                <a:pt x="2801696" y="195072"/>
                              </a:lnTo>
                              <a:lnTo>
                                <a:pt x="5595823" y="195072"/>
                              </a:lnTo>
                              <a:lnTo>
                                <a:pt x="5595823" y="188976"/>
                              </a:lnTo>
                              <a:close/>
                            </a:path>
                            <a:path w="5596255" h="1268095">
                              <a:moveTo>
                                <a:pt x="5595823" y="0"/>
                              </a:moveTo>
                              <a:lnTo>
                                <a:pt x="2801696" y="0"/>
                              </a:lnTo>
                              <a:lnTo>
                                <a:pt x="279565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5600" y="6096"/>
                              </a:lnTo>
                              <a:lnTo>
                                <a:pt x="2801696" y="6096"/>
                              </a:lnTo>
                              <a:lnTo>
                                <a:pt x="5595823" y="6096"/>
                              </a:lnTo>
                              <a:lnTo>
                                <a:pt x="5595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7C7AF" id="Graphic 29" o:spid="_x0000_s1026" style="position:absolute;margin-left:77.65pt;margin-top:-10.6pt;width:440.65pt;height:99.85pt;z-index:-164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6255,1268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" path="m5595823,188976r-2794127,l2801696,6108r-6096,l2795600,188976,,188976r,6096l2795600,195072r,1072896l2801696,1267968r,-1072896l5595823,195072r,-6096xem5595823,l2801696,r-6045,l,,,6096r2795600,l2801696,6096r2794127,l5595823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Клинички</w:t>
      </w:r>
      <w:r>
        <w:rPr>
          <w:spacing w:val="-6"/>
        </w:rPr>
        <w:t xml:space="preserve"> </w:t>
      </w:r>
      <w:r>
        <w:rPr>
          <w:spacing w:val="-2"/>
        </w:rPr>
        <w:t>знаци</w:t>
      </w:r>
      <w:r>
        <w:rPr>
          <w:spacing w:val="-6"/>
        </w:rPr>
        <w:t xml:space="preserve"> </w:t>
      </w:r>
      <w:r>
        <w:rPr>
          <w:spacing w:val="-2"/>
        </w:rPr>
        <w:t xml:space="preserve">пародонтитиса </w:t>
      </w:r>
      <w:r>
        <w:t>Пародонтални џеп</w:t>
      </w:r>
    </w:p>
    <w:p w14:paraId="3541478C" w14:textId="77777777" w:rsidR="00547D1B" w:rsidRDefault="00577B6E">
      <w:pPr>
        <w:spacing w:before="1"/>
        <w:ind w:left="671"/>
      </w:pPr>
      <w:r>
        <w:rPr>
          <w:spacing w:val="-2"/>
        </w:rPr>
        <w:t>Савремене</w:t>
      </w:r>
      <w:r>
        <w:rPr>
          <w:spacing w:val="8"/>
        </w:rPr>
        <w:t xml:space="preserve"> </w:t>
      </w:r>
      <w:r>
        <w:rPr>
          <w:spacing w:val="-2"/>
        </w:rPr>
        <w:t>класификације</w:t>
      </w:r>
      <w:r>
        <w:rPr>
          <w:spacing w:val="7"/>
        </w:rPr>
        <w:t xml:space="preserve"> </w:t>
      </w:r>
      <w:r>
        <w:rPr>
          <w:spacing w:val="-2"/>
        </w:rPr>
        <w:t>пародонтитиса</w:t>
      </w:r>
    </w:p>
    <w:p w14:paraId="24629775" w14:textId="77777777" w:rsidR="00547D1B" w:rsidRDefault="00577B6E">
      <w:pPr>
        <w:spacing w:before="91"/>
        <w:ind w:left="503" w:right="1167"/>
      </w:pPr>
      <w:r>
        <w:br w:type="column"/>
      </w:r>
      <w:r>
        <w:rPr>
          <w:spacing w:val="-2"/>
        </w:rPr>
        <w:t>Класификација</w:t>
      </w:r>
      <w:r>
        <w:rPr>
          <w:spacing w:val="-12"/>
        </w:rPr>
        <w:t xml:space="preserve"> </w:t>
      </w:r>
      <w:r>
        <w:rPr>
          <w:spacing w:val="-2"/>
        </w:rPr>
        <w:t>пародонталних</w:t>
      </w:r>
      <w:r>
        <w:rPr>
          <w:spacing w:val="-12"/>
        </w:rPr>
        <w:t xml:space="preserve"> </w:t>
      </w:r>
      <w:r>
        <w:rPr>
          <w:spacing w:val="-2"/>
        </w:rPr>
        <w:t xml:space="preserve">џепова </w:t>
      </w:r>
      <w:r>
        <w:t xml:space="preserve">Клиничке процедуре у дијагнози </w:t>
      </w:r>
      <w:r>
        <w:rPr>
          <w:spacing w:val="-2"/>
        </w:rPr>
        <w:t>пародонтитиса</w:t>
      </w:r>
    </w:p>
    <w:p w14:paraId="755935EC" w14:textId="77777777" w:rsidR="00547D1B" w:rsidRDefault="00547D1B">
      <w:p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539" w:space="40"/>
            <w:col w:w="5216"/>
          </w:cols>
        </w:sectPr>
      </w:pPr>
    </w:p>
    <w:p w14:paraId="7A769771" w14:textId="77777777" w:rsidR="00547D1B" w:rsidRDefault="00547D1B">
      <w:pPr>
        <w:pStyle w:val="BodyText"/>
      </w:pPr>
    </w:p>
    <w:p w14:paraId="329CBBDE" w14:textId="77777777" w:rsidR="00547D1B" w:rsidRDefault="00547D1B">
      <w:pPr>
        <w:pStyle w:val="BodyText"/>
      </w:pPr>
    </w:p>
    <w:p w14:paraId="41E00A31" w14:textId="77777777" w:rsidR="00547D1B" w:rsidRDefault="00547D1B">
      <w:pPr>
        <w:pStyle w:val="BodyText"/>
      </w:pPr>
    </w:p>
    <w:p w14:paraId="4AF3CBC6" w14:textId="77777777" w:rsidR="00547D1B" w:rsidRDefault="00547D1B">
      <w:pPr>
        <w:pStyle w:val="BodyText"/>
        <w:spacing w:before="78"/>
      </w:pPr>
    </w:p>
    <w:p w14:paraId="05DD39D5" w14:textId="77777777" w:rsidR="00547D1B" w:rsidRDefault="00577B6E">
      <w:pPr>
        <w:pStyle w:val="Heading4"/>
        <w:spacing w:before="1"/>
        <w:ind w:right="192"/>
      </w:pPr>
      <w:bookmarkStart w:id="16" w:name="ЕТИОЛОГИЈА_ПАРОДОНТИТИСА"/>
      <w:bookmarkEnd w:id="16"/>
      <w:r>
        <w:t>ЕТИОЛОГИЈА</w:t>
      </w:r>
      <w:r>
        <w:rPr>
          <w:spacing w:val="-10"/>
        </w:rPr>
        <w:t xml:space="preserve"> </w:t>
      </w:r>
      <w:r>
        <w:rPr>
          <w:spacing w:val="-2"/>
        </w:rPr>
        <w:t>ПАРОДОНТИТИСА</w:t>
      </w:r>
    </w:p>
    <w:p w14:paraId="13005E1F" w14:textId="77777777" w:rsidR="00547D1B" w:rsidRDefault="00547D1B">
      <w:pPr>
        <w:pStyle w:val="BodyText"/>
        <w:spacing w:before="2"/>
        <w:rPr>
          <w:b/>
          <w:sz w:val="19"/>
        </w:rPr>
      </w:pPr>
    </w:p>
    <w:p w14:paraId="10279884" w14:textId="77777777" w:rsidR="00547D1B" w:rsidRDefault="00547D1B">
      <w:pPr>
        <w:pStyle w:val="BodyText"/>
        <w:rPr>
          <w:b/>
          <w:sz w:val="19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5A12BDD8" w14:textId="77777777" w:rsidR="00547D1B" w:rsidRDefault="00577B6E">
      <w:pPr>
        <w:spacing w:before="91"/>
        <w:ind w:left="671"/>
      </w:pPr>
      <w:r>
        <w:rPr>
          <w:noProof/>
        </w:rPr>
        <mc:AlternateContent>
          <mc:Choice Requires="wps">
            <w:drawing>
              <wp:anchor distT="0" distB="0" distL="0" distR="0" simplePos="0" relativeHeight="486874112" behindDoc="1" locked="0" layoutInCell="1" allowOverlap="1" wp14:anchorId="46EF83F3" wp14:editId="6DA5D3C5">
                <wp:simplePos x="0" y="0"/>
                <wp:positionH relativeFrom="page">
                  <wp:posOffset>986332</wp:posOffset>
                </wp:positionH>
                <wp:positionV relativeFrom="paragraph">
                  <wp:posOffset>-133356</wp:posOffset>
                </wp:positionV>
                <wp:extent cx="5596255" cy="126682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6255" cy="1266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6255" h="1266825">
                              <a:moveTo>
                                <a:pt x="2801696" y="6172"/>
                              </a:moveTo>
                              <a:lnTo>
                                <a:pt x="2795600" y="6172"/>
                              </a:lnTo>
                              <a:lnTo>
                                <a:pt x="2795600" y="187820"/>
                              </a:lnTo>
                              <a:lnTo>
                                <a:pt x="2801696" y="187820"/>
                              </a:lnTo>
                              <a:lnTo>
                                <a:pt x="2801696" y="6172"/>
                              </a:lnTo>
                              <a:close/>
                            </a:path>
                            <a:path w="5596255" h="1266825">
                              <a:moveTo>
                                <a:pt x="5595823" y="187833"/>
                              </a:moveTo>
                              <a:lnTo>
                                <a:pt x="2801696" y="187833"/>
                              </a:lnTo>
                              <a:lnTo>
                                <a:pt x="2795651" y="187833"/>
                              </a:lnTo>
                              <a:lnTo>
                                <a:pt x="0" y="187833"/>
                              </a:lnTo>
                              <a:lnTo>
                                <a:pt x="0" y="193916"/>
                              </a:lnTo>
                              <a:lnTo>
                                <a:pt x="2795600" y="193916"/>
                              </a:lnTo>
                              <a:lnTo>
                                <a:pt x="2795600" y="1266812"/>
                              </a:lnTo>
                              <a:lnTo>
                                <a:pt x="2801696" y="1266812"/>
                              </a:lnTo>
                              <a:lnTo>
                                <a:pt x="2801696" y="193916"/>
                              </a:lnTo>
                              <a:lnTo>
                                <a:pt x="5595823" y="193916"/>
                              </a:lnTo>
                              <a:lnTo>
                                <a:pt x="5595823" y="187833"/>
                              </a:lnTo>
                              <a:close/>
                            </a:path>
                            <a:path w="5596255" h="1266825">
                              <a:moveTo>
                                <a:pt x="5595823" y="0"/>
                              </a:moveTo>
                              <a:lnTo>
                                <a:pt x="2801696" y="0"/>
                              </a:lnTo>
                              <a:lnTo>
                                <a:pt x="2795651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2795600" y="6083"/>
                              </a:lnTo>
                              <a:lnTo>
                                <a:pt x="2801696" y="6083"/>
                              </a:lnTo>
                              <a:lnTo>
                                <a:pt x="5595823" y="6083"/>
                              </a:lnTo>
                              <a:lnTo>
                                <a:pt x="5595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07BE6" id="Graphic 30" o:spid="_x0000_s1026" style="position:absolute;margin-left:77.65pt;margin-top:-10.5pt;width:440.65pt;height:99.75pt;z-index:-164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6255,1266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" path="m2801696,6172r-6096,l2795600,187820r6096,l2801696,6172xem5595823,187833r-2794127,l2795651,187833,,187833r,6083l2795600,193916r,1072896l2801696,1266812r,-1072896l5595823,193916r,-6083xem5595823,l2801696,r-6045,l,,,6083r2795600,l2801696,6083r2794127,l5595823,xe" fillcolor="black" stroked="f">
                <v:path arrowok="t"/>
                <w10:wrap anchorx="page"/>
              </v:shape>
            </w:pict>
          </mc:Fallback>
        </mc:AlternateContent>
      </w:r>
      <w:r>
        <w:t>Дентални</w:t>
      </w:r>
      <w:r>
        <w:rPr>
          <w:spacing w:val="-14"/>
        </w:rPr>
        <w:t xml:space="preserve"> </w:t>
      </w:r>
      <w:r>
        <w:t>плак</w:t>
      </w:r>
      <w:r>
        <w:rPr>
          <w:spacing w:val="-14"/>
        </w:rPr>
        <w:t xml:space="preserve"> </w:t>
      </w:r>
      <w:r>
        <w:t>(биофилм),</w:t>
      </w:r>
      <w:r>
        <w:rPr>
          <w:spacing w:val="-14"/>
        </w:rPr>
        <w:t xml:space="preserve"> </w:t>
      </w:r>
      <w:r>
        <w:t>зубни</w:t>
      </w:r>
      <w:r>
        <w:rPr>
          <w:spacing w:val="-13"/>
        </w:rPr>
        <w:t xml:space="preserve"> </w:t>
      </w:r>
      <w:r>
        <w:t>каменац</w:t>
      </w:r>
      <w:r>
        <w:rPr>
          <w:spacing w:val="-14"/>
        </w:rPr>
        <w:t xml:space="preserve"> </w:t>
      </w:r>
      <w:r>
        <w:t xml:space="preserve">и субгингивални конкременти, јатрогени </w:t>
      </w:r>
      <w:r>
        <w:rPr>
          <w:spacing w:val="-2"/>
        </w:rPr>
        <w:t>фактори</w:t>
      </w:r>
    </w:p>
    <w:p w14:paraId="1C09E2A9" w14:textId="77777777" w:rsidR="00547D1B" w:rsidRDefault="00577B6E">
      <w:pPr>
        <w:ind w:left="671" w:right="537"/>
        <w:jc w:val="both"/>
      </w:pPr>
      <w:r>
        <w:t>Улога</w:t>
      </w:r>
      <w:r>
        <w:rPr>
          <w:spacing w:val="-9"/>
        </w:rPr>
        <w:t xml:space="preserve"> </w:t>
      </w:r>
      <w:r>
        <w:t>импакције</w:t>
      </w:r>
      <w:r>
        <w:rPr>
          <w:spacing w:val="-9"/>
        </w:rPr>
        <w:t xml:space="preserve"> </w:t>
      </w:r>
      <w:r>
        <w:t>хране</w:t>
      </w:r>
      <w:r>
        <w:rPr>
          <w:spacing w:val="-9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еттиологији пародонтитиса,</w:t>
      </w:r>
      <w:r>
        <w:rPr>
          <w:spacing w:val="-14"/>
        </w:rPr>
        <w:t xml:space="preserve"> </w:t>
      </w:r>
      <w:r>
        <w:t>системска</w:t>
      </w:r>
      <w:r>
        <w:rPr>
          <w:spacing w:val="-14"/>
        </w:rPr>
        <w:t xml:space="preserve"> </w:t>
      </w:r>
      <w:r>
        <w:t>обољења</w:t>
      </w:r>
      <w:r>
        <w:rPr>
          <w:spacing w:val="-14"/>
        </w:rPr>
        <w:t xml:space="preserve"> </w:t>
      </w:r>
      <w:r>
        <w:t xml:space="preserve">и </w:t>
      </w:r>
      <w:r>
        <w:rPr>
          <w:spacing w:val="-2"/>
        </w:rPr>
        <w:t>пародонцијум</w:t>
      </w:r>
    </w:p>
    <w:p w14:paraId="4249230B" w14:textId="77777777" w:rsidR="00547D1B" w:rsidRDefault="00577B6E">
      <w:pPr>
        <w:spacing w:before="94" w:line="251" w:lineRule="exact"/>
        <w:ind w:left="305"/>
      </w:pPr>
      <w:r>
        <w:br w:type="column"/>
      </w:r>
      <w:r>
        <w:rPr>
          <w:spacing w:val="-2"/>
        </w:rPr>
        <w:t>Микроорганизми</w:t>
      </w:r>
      <w:r>
        <w:t xml:space="preserve"> </w:t>
      </w:r>
      <w:r>
        <w:rPr>
          <w:spacing w:val="-2"/>
        </w:rPr>
        <w:t>денталног</w:t>
      </w:r>
      <w:r>
        <w:rPr>
          <w:spacing w:val="4"/>
        </w:rPr>
        <w:t xml:space="preserve"> </w:t>
      </w:r>
      <w:r>
        <w:rPr>
          <w:spacing w:val="-2"/>
        </w:rPr>
        <w:t>плака</w:t>
      </w:r>
    </w:p>
    <w:p w14:paraId="0AD238F0" w14:textId="77777777" w:rsidR="00547D1B" w:rsidRDefault="00577B6E">
      <w:pPr>
        <w:spacing w:line="251" w:lineRule="exact"/>
        <w:ind w:left="305"/>
      </w:pPr>
      <w:r>
        <w:t>Лоше</w:t>
      </w:r>
      <w:r>
        <w:rPr>
          <w:spacing w:val="-9"/>
        </w:rPr>
        <w:t xml:space="preserve"> </w:t>
      </w:r>
      <w:r>
        <w:t>навике</w:t>
      </w:r>
      <w:r>
        <w:rPr>
          <w:spacing w:val="-10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етиологији</w:t>
      </w:r>
      <w:r>
        <w:rPr>
          <w:spacing w:val="-9"/>
        </w:rPr>
        <w:t xml:space="preserve"> </w:t>
      </w:r>
      <w:r>
        <w:rPr>
          <w:spacing w:val="-2"/>
        </w:rPr>
        <w:t>пародонтитиса</w:t>
      </w:r>
    </w:p>
    <w:p w14:paraId="3DDEFDCB" w14:textId="77777777" w:rsidR="00547D1B" w:rsidRDefault="00547D1B">
      <w:pPr>
        <w:spacing w:line="251" w:lineRule="exact"/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737" w:space="40"/>
            <w:col w:w="5018"/>
          </w:cols>
        </w:sectPr>
      </w:pPr>
    </w:p>
    <w:p w14:paraId="2EBB2DD6" w14:textId="77777777" w:rsidR="00547D1B" w:rsidRDefault="00577B6E">
      <w:pPr>
        <w:pStyle w:val="Heading4"/>
        <w:spacing w:before="74"/>
        <w:ind w:right="192"/>
      </w:pPr>
      <w:bookmarkStart w:id="17" w:name="ДИЈАГНОЗА_И_ДЕФИНИТИВНА_ДИЈАГНОЗА_ПАРОДО"/>
      <w:bookmarkEnd w:id="17"/>
      <w:r>
        <w:lastRenderedPageBreak/>
        <w:t>ДИЈАГНОЗА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ДЕФИНИТИВНА</w:t>
      </w:r>
      <w:r>
        <w:rPr>
          <w:spacing w:val="-7"/>
        </w:rPr>
        <w:t xml:space="preserve"> </w:t>
      </w:r>
      <w:r>
        <w:t>ДИЈАГНОЗА</w:t>
      </w:r>
      <w:r>
        <w:rPr>
          <w:spacing w:val="-7"/>
        </w:rPr>
        <w:t xml:space="preserve"> </w:t>
      </w:r>
      <w:r>
        <w:rPr>
          <w:spacing w:val="-2"/>
        </w:rPr>
        <w:t>ПАРОДОНТИТИСА</w:t>
      </w:r>
    </w:p>
    <w:p w14:paraId="5DDA4375" w14:textId="77777777" w:rsidR="00547D1B" w:rsidRDefault="00547D1B">
      <w:pPr>
        <w:pStyle w:val="BodyText"/>
        <w:spacing w:before="11"/>
        <w:rPr>
          <w:b/>
          <w:sz w:val="18"/>
        </w:rPr>
      </w:pPr>
    </w:p>
    <w:p w14:paraId="195ABBBE" w14:textId="77777777" w:rsidR="00547D1B" w:rsidRDefault="00547D1B">
      <w:pPr>
        <w:pStyle w:val="BodyText"/>
        <w:rPr>
          <w:b/>
          <w:sz w:val="18"/>
        </w:rPr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48E13280" w14:textId="77777777" w:rsidR="00547D1B" w:rsidRDefault="00577B6E">
      <w:pPr>
        <w:spacing w:before="92"/>
        <w:ind w:left="671"/>
      </w:pPr>
      <w:r>
        <w:rPr>
          <w:noProof/>
        </w:rPr>
        <mc:AlternateContent>
          <mc:Choice Requires="wps">
            <w:drawing>
              <wp:anchor distT="0" distB="0" distL="0" distR="0" simplePos="0" relativeHeight="486874624" behindDoc="1" locked="0" layoutInCell="1" allowOverlap="1" wp14:anchorId="0DBA2C3F" wp14:editId="3A403425">
                <wp:simplePos x="0" y="0"/>
                <wp:positionH relativeFrom="page">
                  <wp:posOffset>986332</wp:posOffset>
                </wp:positionH>
                <wp:positionV relativeFrom="paragraph">
                  <wp:posOffset>-135864</wp:posOffset>
                </wp:positionV>
                <wp:extent cx="5596255" cy="127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6255" cy="127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6255" h="1271270">
                              <a:moveTo>
                                <a:pt x="5595823" y="192024"/>
                              </a:moveTo>
                              <a:lnTo>
                                <a:pt x="2801696" y="192024"/>
                              </a:lnTo>
                              <a:lnTo>
                                <a:pt x="2801696" y="6108"/>
                              </a:lnTo>
                              <a:lnTo>
                                <a:pt x="2795600" y="6108"/>
                              </a:lnTo>
                              <a:lnTo>
                                <a:pt x="2795600" y="192024"/>
                              </a:lnTo>
                              <a:lnTo>
                                <a:pt x="0" y="192024"/>
                              </a:lnTo>
                              <a:lnTo>
                                <a:pt x="0" y="198120"/>
                              </a:lnTo>
                              <a:lnTo>
                                <a:pt x="2795600" y="198120"/>
                              </a:lnTo>
                              <a:lnTo>
                                <a:pt x="2795600" y="1271016"/>
                              </a:lnTo>
                              <a:lnTo>
                                <a:pt x="2801696" y="1271016"/>
                              </a:lnTo>
                              <a:lnTo>
                                <a:pt x="2801696" y="198120"/>
                              </a:lnTo>
                              <a:lnTo>
                                <a:pt x="5595823" y="198120"/>
                              </a:lnTo>
                              <a:lnTo>
                                <a:pt x="5595823" y="192024"/>
                              </a:lnTo>
                              <a:close/>
                            </a:path>
                            <a:path w="5596255" h="1271270">
                              <a:moveTo>
                                <a:pt x="5595823" y="0"/>
                              </a:moveTo>
                              <a:lnTo>
                                <a:pt x="2801696" y="0"/>
                              </a:lnTo>
                              <a:lnTo>
                                <a:pt x="279565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5600" y="6096"/>
                              </a:lnTo>
                              <a:lnTo>
                                <a:pt x="2801696" y="6096"/>
                              </a:lnTo>
                              <a:lnTo>
                                <a:pt x="5595823" y="6096"/>
                              </a:lnTo>
                              <a:lnTo>
                                <a:pt x="5595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2A455" id="Graphic 31" o:spid="_x0000_s1026" style="position:absolute;margin-left:77.65pt;margin-top:-10.7pt;width:440.65pt;height:100.1pt;z-index:-164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6255,127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" path="m5595823,192024r-2794127,l2801696,6108r-6096,l2795600,192024,,192024r,6096l2795600,198120r,1072896l2801696,1271016r,-1072896l5595823,198120r,-6096xem5595823,l2801696,r-6045,l,,,6096r2795600,l2801696,6096r2794127,l5595823,xe" fillcolor="black" stroked="f">
                <v:path arrowok="t"/>
                <w10:wrap anchorx="page"/>
              </v:shape>
            </w:pict>
          </mc:Fallback>
        </mc:AlternateContent>
      </w:r>
      <w:r>
        <w:t>Анамнеза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клинички</w:t>
      </w:r>
      <w:r>
        <w:rPr>
          <w:spacing w:val="-14"/>
        </w:rPr>
        <w:t xml:space="preserve"> </w:t>
      </w:r>
      <w:r>
        <w:t>преглед</w:t>
      </w:r>
      <w:r>
        <w:rPr>
          <w:spacing w:val="-13"/>
        </w:rPr>
        <w:t xml:space="preserve"> </w:t>
      </w:r>
      <w:r>
        <w:t xml:space="preserve">у </w:t>
      </w:r>
      <w:r>
        <w:rPr>
          <w:spacing w:val="-2"/>
        </w:rPr>
        <w:t>пародонтологији</w:t>
      </w:r>
    </w:p>
    <w:p w14:paraId="025B4779" w14:textId="77777777" w:rsidR="00547D1B" w:rsidRDefault="00577B6E">
      <w:pPr>
        <w:spacing w:before="5" w:line="251" w:lineRule="exact"/>
        <w:ind w:left="671"/>
      </w:pPr>
      <w:r>
        <w:t>Ренгенографија</w:t>
      </w:r>
      <w:r>
        <w:rPr>
          <w:spacing w:val="-11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rPr>
          <w:spacing w:val="-2"/>
        </w:rPr>
        <w:t>пародонтологији</w:t>
      </w:r>
    </w:p>
    <w:p w14:paraId="02D1A0D0" w14:textId="77777777" w:rsidR="00547D1B" w:rsidRDefault="00577B6E">
      <w:pPr>
        <w:ind w:left="671"/>
      </w:pPr>
      <w:r>
        <w:t>Интраоралне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екстраоралне</w:t>
      </w:r>
      <w:r>
        <w:rPr>
          <w:spacing w:val="-3"/>
        </w:rPr>
        <w:t xml:space="preserve"> </w:t>
      </w:r>
      <w:r>
        <w:t>радиографске методе</w:t>
      </w:r>
      <w:r>
        <w:rPr>
          <w:spacing w:val="-14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дијагнози</w:t>
      </w:r>
      <w:r>
        <w:rPr>
          <w:spacing w:val="-13"/>
        </w:rPr>
        <w:t xml:space="preserve"> </w:t>
      </w:r>
      <w:r>
        <w:t>оболења</w:t>
      </w:r>
      <w:r>
        <w:rPr>
          <w:spacing w:val="-12"/>
        </w:rPr>
        <w:t xml:space="preserve"> </w:t>
      </w:r>
      <w:r>
        <w:rPr>
          <w:spacing w:val="-2"/>
        </w:rPr>
        <w:t>пародонцијума</w:t>
      </w:r>
    </w:p>
    <w:p w14:paraId="3F12F35A" w14:textId="77777777" w:rsidR="00547D1B" w:rsidRDefault="00577B6E">
      <w:pPr>
        <w:spacing w:before="92"/>
        <w:ind w:left="296" w:right="1291"/>
      </w:pPr>
      <w:r>
        <w:br w:type="column"/>
      </w:r>
      <w:r>
        <w:t>Савремена</w:t>
      </w:r>
      <w:r>
        <w:rPr>
          <w:spacing w:val="-13"/>
        </w:rPr>
        <w:t xml:space="preserve"> </w:t>
      </w:r>
      <w:r>
        <w:t>дијагноза</w:t>
      </w:r>
      <w:r>
        <w:rPr>
          <w:spacing w:val="-13"/>
        </w:rPr>
        <w:t xml:space="preserve"> </w:t>
      </w:r>
      <w:r>
        <w:t xml:space="preserve">пародонтитиса Значај ортопантомограма у </w:t>
      </w:r>
      <w:r>
        <w:rPr>
          <w:spacing w:val="-2"/>
        </w:rPr>
        <w:t>пародонтологији</w:t>
      </w:r>
    </w:p>
    <w:p w14:paraId="550E9F7A" w14:textId="77777777" w:rsidR="00547D1B" w:rsidRDefault="00547D1B">
      <w:p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745" w:space="40"/>
            <w:col w:w="5010"/>
          </w:cols>
        </w:sectPr>
      </w:pPr>
    </w:p>
    <w:p w14:paraId="2D08F113" w14:textId="77777777" w:rsidR="00547D1B" w:rsidRDefault="00547D1B">
      <w:pPr>
        <w:pStyle w:val="BodyText"/>
      </w:pPr>
    </w:p>
    <w:p w14:paraId="4B153301" w14:textId="77777777" w:rsidR="00547D1B" w:rsidRDefault="00547D1B">
      <w:pPr>
        <w:pStyle w:val="BodyText"/>
        <w:spacing w:before="145"/>
      </w:pPr>
    </w:p>
    <w:p w14:paraId="075283AF" w14:textId="77777777" w:rsidR="00547D1B" w:rsidRDefault="00577B6E">
      <w:pPr>
        <w:pStyle w:val="Heading4"/>
        <w:spacing w:before="1" w:line="242" w:lineRule="auto"/>
        <w:ind w:left="2954" w:hanging="1355"/>
        <w:jc w:val="left"/>
      </w:pPr>
      <w:bookmarkStart w:id="18" w:name="ЕПИДЕМИОЛОГИЈА,_ИНДЕКСИ_У_ПАРОДОНТОЛОГИЈ"/>
      <w:bookmarkEnd w:id="18"/>
      <w:r>
        <w:t>ЕПИДЕМИОЛОГИЈА,</w:t>
      </w:r>
      <w:r>
        <w:rPr>
          <w:spacing w:val="-15"/>
        </w:rPr>
        <w:t xml:space="preserve"> </w:t>
      </w:r>
      <w:r>
        <w:t>ИНДЕКСИ</w:t>
      </w:r>
      <w:r>
        <w:rPr>
          <w:spacing w:val="-15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ПАРОДОНТОЛОГИЈИ. ПРЕВЕНТИВА ПАРОДОНТИТИСА</w:t>
      </w:r>
    </w:p>
    <w:p w14:paraId="03928DA5" w14:textId="77777777" w:rsidR="00547D1B" w:rsidRDefault="00547D1B">
      <w:pPr>
        <w:pStyle w:val="BodyText"/>
        <w:spacing w:before="8"/>
        <w:rPr>
          <w:b/>
          <w:sz w:val="18"/>
        </w:rPr>
      </w:pPr>
    </w:p>
    <w:p w14:paraId="2850A7D8" w14:textId="77777777" w:rsidR="00547D1B" w:rsidRDefault="00547D1B">
      <w:pPr>
        <w:pStyle w:val="BodyText"/>
        <w:rPr>
          <w:b/>
          <w:sz w:val="18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3943C616" w14:textId="77777777" w:rsidR="00547D1B" w:rsidRDefault="00577B6E">
      <w:pPr>
        <w:spacing w:before="91" w:line="251" w:lineRule="exact"/>
        <w:ind w:left="561"/>
      </w:pPr>
      <w:r>
        <w:rPr>
          <w:noProof/>
        </w:rPr>
        <mc:AlternateContent>
          <mc:Choice Requires="wps">
            <w:drawing>
              <wp:anchor distT="0" distB="0" distL="0" distR="0" simplePos="0" relativeHeight="486875136" behindDoc="1" locked="0" layoutInCell="1" allowOverlap="1" wp14:anchorId="4C1D3F51" wp14:editId="1912D208">
                <wp:simplePos x="0" y="0"/>
                <wp:positionH relativeFrom="page">
                  <wp:posOffset>919276</wp:posOffset>
                </wp:positionH>
                <wp:positionV relativeFrom="paragraph">
                  <wp:posOffset>-136506</wp:posOffset>
                </wp:positionV>
                <wp:extent cx="5733415" cy="132334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323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323340">
                              <a:moveTo>
                                <a:pt x="2868752" y="198196"/>
                              </a:moveTo>
                              <a:lnTo>
                                <a:pt x="2862656" y="198196"/>
                              </a:lnTo>
                              <a:lnTo>
                                <a:pt x="2862656" y="1323213"/>
                              </a:lnTo>
                              <a:lnTo>
                                <a:pt x="2868752" y="1323213"/>
                              </a:lnTo>
                              <a:lnTo>
                                <a:pt x="2868752" y="198196"/>
                              </a:lnTo>
                              <a:close/>
                            </a:path>
                            <a:path w="5733415" h="1323340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62656" y="6096"/>
                              </a:lnTo>
                              <a:lnTo>
                                <a:pt x="2862656" y="192024"/>
                              </a:lnTo>
                              <a:lnTo>
                                <a:pt x="0" y="192024"/>
                              </a:lnTo>
                              <a:lnTo>
                                <a:pt x="0" y="198120"/>
                              </a:lnTo>
                              <a:lnTo>
                                <a:pt x="2862656" y="198120"/>
                              </a:lnTo>
                              <a:lnTo>
                                <a:pt x="2868752" y="198120"/>
                              </a:lnTo>
                              <a:lnTo>
                                <a:pt x="5732970" y="198120"/>
                              </a:lnTo>
                              <a:lnTo>
                                <a:pt x="5732970" y="192024"/>
                              </a:lnTo>
                              <a:lnTo>
                                <a:pt x="2868752" y="192024"/>
                              </a:lnTo>
                              <a:lnTo>
                                <a:pt x="2868752" y="6096"/>
                              </a:lnTo>
                              <a:lnTo>
                                <a:pt x="5732970" y="6096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5AFC1" id="Graphic 32" o:spid="_x0000_s1026" style="position:absolute;margin-left:72.4pt;margin-top:-10.75pt;width:451.45pt;height:104.2pt;z-index:-164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32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" path="m2868752,198196r-6096,l2862656,1323213r6096,l2868752,198196xem5732970,l2868752,r-6045,l,,,6096r2862656,l2862656,192024,,192024r,6096l2862656,198120r6096,l5732970,198120r,-6096l2868752,192024r,-185928l5732970,6096r,-6096xe" fillcolor="black" stroked="f">
                <v:path arrowok="t"/>
                <w10:wrap anchorx="page"/>
              </v:shape>
            </w:pict>
          </mc:Fallback>
        </mc:AlternateContent>
      </w:r>
      <w:r>
        <w:t>Индекси</w:t>
      </w:r>
      <w:r>
        <w:rPr>
          <w:spacing w:val="-5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rPr>
          <w:spacing w:val="-2"/>
        </w:rPr>
        <w:t>пародонтологији</w:t>
      </w:r>
    </w:p>
    <w:p w14:paraId="781311CE" w14:textId="77777777" w:rsidR="00547D1B" w:rsidRDefault="00577B6E">
      <w:pPr>
        <w:ind w:left="561"/>
      </w:pPr>
      <w:r>
        <w:t>Индекси</w:t>
      </w:r>
      <w:r>
        <w:rPr>
          <w:spacing w:val="-14"/>
        </w:rPr>
        <w:t xml:space="preserve"> </w:t>
      </w:r>
      <w:r>
        <w:t>наслага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зубима;</w:t>
      </w:r>
      <w:r>
        <w:rPr>
          <w:spacing w:val="-13"/>
        </w:rPr>
        <w:t xml:space="preserve"> </w:t>
      </w:r>
      <w:r>
        <w:t>индекси</w:t>
      </w:r>
      <w:r>
        <w:rPr>
          <w:spacing w:val="-14"/>
        </w:rPr>
        <w:t xml:space="preserve"> </w:t>
      </w:r>
      <w:r>
        <w:t xml:space="preserve">стања </w:t>
      </w:r>
      <w:r>
        <w:rPr>
          <w:spacing w:val="-2"/>
        </w:rPr>
        <w:t>пародонцијума</w:t>
      </w:r>
    </w:p>
    <w:p w14:paraId="0E9F078C" w14:textId="77777777" w:rsidR="00547D1B" w:rsidRDefault="00577B6E">
      <w:pPr>
        <w:ind w:left="561"/>
      </w:pPr>
      <w:r>
        <w:t>Пародонтални</w:t>
      </w:r>
      <w:r>
        <w:rPr>
          <w:spacing w:val="-14"/>
        </w:rPr>
        <w:t xml:space="preserve"> </w:t>
      </w:r>
      <w:r>
        <w:t>индекси</w:t>
      </w:r>
      <w:r>
        <w:rPr>
          <w:spacing w:val="-14"/>
        </w:rPr>
        <w:t xml:space="preserve"> </w:t>
      </w:r>
      <w:r>
        <w:t>са</w:t>
      </w:r>
      <w:r>
        <w:rPr>
          <w:spacing w:val="-14"/>
        </w:rPr>
        <w:t xml:space="preserve"> </w:t>
      </w:r>
      <w:r>
        <w:t>проценом</w:t>
      </w:r>
      <w:r>
        <w:rPr>
          <w:spacing w:val="-13"/>
        </w:rPr>
        <w:t xml:space="preserve"> </w:t>
      </w:r>
      <w:r>
        <w:t xml:space="preserve">потрeба </w:t>
      </w:r>
      <w:r>
        <w:rPr>
          <w:spacing w:val="-2"/>
        </w:rPr>
        <w:t>лечења</w:t>
      </w:r>
    </w:p>
    <w:p w14:paraId="05F13525" w14:textId="77777777" w:rsidR="00547D1B" w:rsidRDefault="00577B6E">
      <w:pPr>
        <w:spacing w:before="4"/>
        <w:ind w:left="561" w:right="821"/>
      </w:pPr>
      <w:r>
        <w:t>Примарнa,</w:t>
      </w:r>
      <w:r>
        <w:rPr>
          <w:spacing w:val="-14"/>
        </w:rPr>
        <w:t xml:space="preserve"> </w:t>
      </w:r>
      <w:r>
        <w:t>секундарна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терцијарна превентива пародонтитиса</w:t>
      </w:r>
    </w:p>
    <w:p w14:paraId="11907129" w14:textId="77777777" w:rsidR="00547D1B" w:rsidRDefault="00577B6E">
      <w:pPr>
        <w:spacing w:before="209"/>
        <w:ind w:left="419" w:right="1444"/>
      </w:pPr>
      <w:r>
        <w:br w:type="column"/>
      </w:r>
      <w:r>
        <w:t>Плак</w:t>
      </w:r>
      <w:r>
        <w:rPr>
          <w:spacing w:val="-14"/>
        </w:rPr>
        <w:t xml:space="preserve"> </w:t>
      </w:r>
      <w:r>
        <w:t>индекс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Silness</w:t>
      </w:r>
      <w:r>
        <w:rPr>
          <w:spacing w:val="-13"/>
        </w:rPr>
        <w:t xml:space="preserve"> </w:t>
      </w:r>
      <w:r>
        <w:t>Lou, CPITN индекс</w:t>
      </w:r>
    </w:p>
    <w:p w14:paraId="6D51E585" w14:textId="77777777" w:rsidR="00547D1B" w:rsidRDefault="00577B6E">
      <w:pPr>
        <w:spacing w:before="5" w:line="237" w:lineRule="auto"/>
        <w:ind w:left="419" w:right="2068"/>
      </w:pPr>
      <w:r>
        <w:t>Здравствено</w:t>
      </w:r>
      <w:r>
        <w:rPr>
          <w:spacing w:val="-15"/>
        </w:rPr>
        <w:t xml:space="preserve"> </w:t>
      </w:r>
      <w:r>
        <w:t>просвећивање Технике прања зуба</w:t>
      </w:r>
    </w:p>
    <w:p w14:paraId="79DEFEEC" w14:textId="77777777" w:rsidR="00547D1B" w:rsidRDefault="00547D1B">
      <w:pPr>
        <w:spacing w:line="237" w:lineRule="auto"/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728" w:space="40"/>
            <w:col w:w="5027"/>
          </w:cols>
        </w:sectPr>
      </w:pPr>
    </w:p>
    <w:p w14:paraId="7AE69B3E" w14:textId="77777777" w:rsidR="00547D1B" w:rsidRDefault="00577B6E">
      <w:pPr>
        <w:pStyle w:val="Heading4"/>
        <w:spacing w:before="272"/>
        <w:ind w:right="189"/>
      </w:pPr>
      <w:bookmarkStart w:id="19" w:name="ПАТОГЕНЕЗА_ПАРОДОНТИТИСА"/>
      <w:bookmarkEnd w:id="19"/>
      <w:r>
        <w:t>ПАТОГЕНЕЗА</w:t>
      </w:r>
      <w:r>
        <w:rPr>
          <w:spacing w:val="-9"/>
        </w:rPr>
        <w:t xml:space="preserve"> </w:t>
      </w:r>
      <w:r>
        <w:rPr>
          <w:spacing w:val="-2"/>
        </w:rPr>
        <w:t>ПАРОДОНТИТИСА</w:t>
      </w:r>
    </w:p>
    <w:p w14:paraId="7BDE8EEF" w14:textId="77777777" w:rsidR="00547D1B" w:rsidRDefault="00547D1B">
      <w:pPr>
        <w:pStyle w:val="BodyText"/>
        <w:spacing w:before="11"/>
        <w:rPr>
          <w:b/>
          <w:sz w:val="18"/>
        </w:rPr>
      </w:pPr>
    </w:p>
    <w:p w14:paraId="241E58F1" w14:textId="77777777" w:rsidR="00547D1B" w:rsidRDefault="00547D1B">
      <w:pPr>
        <w:pStyle w:val="BodyText"/>
        <w:rPr>
          <w:b/>
          <w:sz w:val="18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3B46E19B" w14:textId="77777777" w:rsidR="00547D1B" w:rsidRDefault="00577B6E">
      <w:pPr>
        <w:spacing w:before="91"/>
        <w:ind w:left="561"/>
      </w:pPr>
      <w:r>
        <w:rPr>
          <w:noProof/>
        </w:rPr>
        <mc:AlternateContent>
          <mc:Choice Requires="wps">
            <w:drawing>
              <wp:anchor distT="0" distB="0" distL="0" distR="0" simplePos="0" relativeHeight="486875648" behindDoc="1" locked="0" layoutInCell="1" allowOverlap="1" wp14:anchorId="02103AF3" wp14:editId="43B23F0A">
                <wp:simplePos x="0" y="0"/>
                <wp:positionH relativeFrom="page">
                  <wp:posOffset>919276</wp:posOffset>
                </wp:positionH>
                <wp:positionV relativeFrom="paragraph">
                  <wp:posOffset>-132899</wp:posOffset>
                </wp:positionV>
                <wp:extent cx="5733415" cy="1266825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266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266825">
                              <a:moveTo>
                                <a:pt x="5732970" y="188976"/>
                              </a:moveTo>
                              <a:lnTo>
                                <a:pt x="2868752" y="188976"/>
                              </a:lnTo>
                              <a:lnTo>
                                <a:pt x="2868752" y="6108"/>
                              </a:lnTo>
                              <a:lnTo>
                                <a:pt x="2862656" y="6108"/>
                              </a:lnTo>
                              <a:lnTo>
                                <a:pt x="2862656" y="188976"/>
                              </a:lnTo>
                              <a:lnTo>
                                <a:pt x="0" y="188976"/>
                              </a:lnTo>
                              <a:lnTo>
                                <a:pt x="0" y="195072"/>
                              </a:lnTo>
                              <a:lnTo>
                                <a:pt x="2862656" y="195072"/>
                              </a:lnTo>
                              <a:lnTo>
                                <a:pt x="2862656" y="1266698"/>
                              </a:lnTo>
                              <a:lnTo>
                                <a:pt x="2868752" y="1266698"/>
                              </a:lnTo>
                              <a:lnTo>
                                <a:pt x="2868752" y="195072"/>
                              </a:lnTo>
                              <a:lnTo>
                                <a:pt x="5732970" y="195072"/>
                              </a:lnTo>
                              <a:lnTo>
                                <a:pt x="5732970" y="188976"/>
                              </a:lnTo>
                              <a:close/>
                            </a:path>
                            <a:path w="5733415" h="1266825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62656" y="6096"/>
                              </a:lnTo>
                              <a:lnTo>
                                <a:pt x="2868752" y="6096"/>
                              </a:lnTo>
                              <a:lnTo>
                                <a:pt x="5732970" y="6096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E88CD" id="Graphic 33" o:spid="_x0000_s1026" style="position:absolute;margin-left:72.4pt;margin-top:-10.45pt;width:451.45pt;height:99.75pt;z-index:-164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266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" path="m5732970,188976r-2864218,l2868752,6108r-6096,l2862656,188976,,188976r,6096l2862656,195072r,1071626l2868752,1266698r,-1071626l5732970,195072r,-6096xem5732970,l2868752,r-6045,l,,,6096r2862656,l2868752,6096r2864218,l5732970,xe" fillcolor="black" stroked="f">
                <v:path arrowok="t"/>
                <w10:wrap anchorx="page"/>
              </v:shape>
            </w:pict>
          </mc:Fallback>
        </mc:AlternateContent>
      </w:r>
      <w:r>
        <w:t>Инфламација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примарна</w:t>
      </w:r>
      <w:r>
        <w:rPr>
          <w:spacing w:val="-14"/>
        </w:rPr>
        <w:t xml:space="preserve"> </w:t>
      </w:r>
      <w:r>
        <w:t>оштећења</w:t>
      </w:r>
      <w:r>
        <w:rPr>
          <w:spacing w:val="-13"/>
        </w:rPr>
        <w:t xml:space="preserve"> </w:t>
      </w:r>
      <w:r>
        <w:t>гингиве Циркулишуће ефекторске ћелије</w:t>
      </w:r>
    </w:p>
    <w:p w14:paraId="2949B8CC" w14:textId="77777777" w:rsidR="00547D1B" w:rsidRDefault="00577B6E">
      <w:pPr>
        <w:spacing w:before="3" w:line="247" w:lineRule="auto"/>
        <w:ind w:left="561" w:right="2046"/>
      </w:pPr>
      <w:r>
        <w:t>Имунолошке</w:t>
      </w:r>
      <w:r>
        <w:rPr>
          <w:spacing w:val="-14"/>
        </w:rPr>
        <w:t xml:space="preserve"> </w:t>
      </w:r>
      <w:r>
        <w:t>реакције Излечење и фиброза</w:t>
      </w:r>
    </w:p>
    <w:p w14:paraId="0C433A83" w14:textId="77777777" w:rsidR="00547D1B" w:rsidRDefault="00577B6E">
      <w:pPr>
        <w:spacing w:before="91"/>
        <w:ind w:left="338" w:right="1056"/>
      </w:pPr>
      <w:r>
        <w:br w:type="column"/>
      </w:r>
      <w:r>
        <w:t>Промене</w:t>
      </w:r>
      <w:r>
        <w:rPr>
          <w:spacing w:val="-14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ткиву</w:t>
      </w:r>
      <w:r>
        <w:rPr>
          <w:spacing w:val="-15"/>
        </w:rPr>
        <w:t xml:space="preserve"> </w:t>
      </w:r>
      <w:r>
        <w:t>пародонцијума</w:t>
      </w:r>
      <w:r>
        <w:rPr>
          <w:spacing w:val="-14"/>
        </w:rPr>
        <w:t xml:space="preserve"> </w:t>
      </w:r>
      <w:r>
        <w:t>током патогенезе пародонтитиса</w:t>
      </w:r>
    </w:p>
    <w:p w14:paraId="0A28633F" w14:textId="77777777" w:rsidR="00547D1B" w:rsidRDefault="00547D1B">
      <w:p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704" w:space="40"/>
            <w:col w:w="5051"/>
          </w:cols>
        </w:sectPr>
      </w:pPr>
    </w:p>
    <w:p w14:paraId="4A742F71" w14:textId="77777777" w:rsidR="00547D1B" w:rsidRDefault="00547D1B">
      <w:pPr>
        <w:pStyle w:val="BodyText"/>
      </w:pPr>
    </w:p>
    <w:p w14:paraId="664CEDCC" w14:textId="77777777" w:rsidR="00547D1B" w:rsidRDefault="00547D1B">
      <w:pPr>
        <w:pStyle w:val="BodyText"/>
      </w:pPr>
    </w:p>
    <w:p w14:paraId="304B8C98" w14:textId="77777777" w:rsidR="00547D1B" w:rsidRDefault="00547D1B">
      <w:pPr>
        <w:pStyle w:val="BodyText"/>
        <w:spacing w:before="106"/>
      </w:pPr>
    </w:p>
    <w:p w14:paraId="5D5D62C2" w14:textId="77777777" w:rsidR="00547D1B" w:rsidRDefault="00577B6E">
      <w:pPr>
        <w:pStyle w:val="Heading4"/>
        <w:spacing w:before="1" w:line="244" w:lineRule="auto"/>
        <w:ind w:left="2357" w:right="600" w:hanging="339"/>
        <w:jc w:val="left"/>
      </w:pPr>
      <w:bookmarkStart w:id="20" w:name="ПРОГНОЗА_И_ПЛАН_ТЕРАПИЈЕ;_ЦИЉ_ТЕРАПИЈЕ;_"/>
      <w:bookmarkEnd w:id="20"/>
      <w:r>
        <w:t>ПРОГНОЗА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ПЛАН</w:t>
      </w:r>
      <w:r>
        <w:rPr>
          <w:spacing w:val="-11"/>
        </w:rPr>
        <w:t xml:space="preserve"> </w:t>
      </w:r>
      <w:r>
        <w:t>ТЕРАПИЈЕ;</w:t>
      </w:r>
      <w:r>
        <w:rPr>
          <w:spacing w:val="-13"/>
        </w:rPr>
        <w:t xml:space="preserve"> </w:t>
      </w:r>
      <w:r>
        <w:t>ЦИЉ</w:t>
      </w:r>
      <w:r>
        <w:rPr>
          <w:spacing w:val="-14"/>
        </w:rPr>
        <w:t xml:space="preserve"> </w:t>
      </w:r>
      <w:r>
        <w:t>ТЕРАПИЈЕ; УРГЕНТНА СТАЊА У ПАРОДОНТОЛОГИЈИ</w:t>
      </w:r>
    </w:p>
    <w:p w14:paraId="62A28783" w14:textId="77777777" w:rsidR="00547D1B" w:rsidRDefault="00547D1B">
      <w:pPr>
        <w:pStyle w:val="BodyText"/>
        <w:spacing w:before="4"/>
        <w:rPr>
          <w:b/>
          <w:sz w:val="18"/>
        </w:rPr>
      </w:pPr>
    </w:p>
    <w:p w14:paraId="1035A108" w14:textId="77777777" w:rsidR="00547D1B" w:rsidRDefault="00547D1B">
      <w:pPr>
        <w:pStyle w:val="BodyText"/>
        <w:rPr>
          <w:b/>
          <w:sz w:val="18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746F6DB8" w14:textId="77777777" w:rsidR="00547D1B" w:rsidRDefault="00577B6E">
      <w:pPr>
        <w:spacing w:before="91"/>
        <w:ind w:left="561"/>
      </w:pPr>
      <w:r>
        <w:rPr>
          <w:noProof/>
        </w:rPr>
        <mc:AlternateContent>
          <mc:Choice Requires="wps">
            <w:drawing>
              <wp:anchor distT="0" distB="0" distL="0" distR="0" simplePos="0" relativeHeight="486876160" behindDoc="1" locked="0" layoutInCell="1" allowOverlap="1" wp14:anchorId="28293668" wp14:editId="5019011B">
                <wp:simplePos x="0" y="0"/>
                <wp:positionH relativeFrom="page">
                  <wp:posOffset>919276</wp:posOffset>
                </wp:positionH>
                <wp:positionV relativeFrom="paragraph">
                  <wp:posOffset>-135945</wp:posOffset>
                </wp:positionV>
                <wp:extent cx="5733415" cy="127000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27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270000">
                              <a:moveTo>
                                <a:pt x="2868752" y="198196"/>
                              </a:moveTo>
                              <a:lnTo>
                                <a:pt x="2862656" y="198196"/>
                              </a:lnTo>
                              <a:lnTo>
                                <a:pt x="2862656" y="1269873"/>
                              </a:lnTo>
                              <a:lnTo>
                                <a:pt x="2868752" y="1269873"/>
                              </a:lnTo>
                              <a:lnTo>
                                <a:pt x="2868752" y="198196"/>
                              </a:lnTo>
                              <a:close/>
                            </a:path>
                            <a:path w="5733415" h="1270000">
                              <a:moveTo>
                                <a:pt x="2868752" y="6108"/>
                              </a:moveTo>
                              <a:lnTo>
                                <a:pt x="2862656" y="6108"/>
                              </a:lnTo>
                              <a:lnTo>
                                <a:pt x="2862656" y="192024"/>
                              </a:lnTo>
                              <a:lnTo>
                                <a:pt x="2868752" y="192024"/>
                              </a:lnTo>
                              <a:lnTo>
                                <a:pt x="2868752" y="6108"/>
                              </a:lnTo>
                              <a:close/>
                            </a:path>
                            <a:path w="5733415" h="1270000">
                              <a:moveTo>
                                <a:pt x="5732970" y="192036"/>
                              </a:moveTo>
                              <a:lnTo>
                                <a:pt x="2868752" y="192036"/>
                              </a:lnTo>
                              <a:lnTo>
                                <a:pt x="2862707" y="192036"/>
                              </a:lnTo>
                              <a:lnTo>
                                <a:pt x="0" y="192036"/>
                              </a:lnTo>
                              <a:lnTo>
                                <a:pt x="0" y="198120"/>
                              </a:lnTo>
                              <a:lnTo>
                                <a:pt x="2862656" y="198120"/>
                              </a:lnTo>
                              <a:lnTo>
                                <a:pt x="2868752" y="198120"/>
                              </a:lnTo>
                              <a:lnTo>
                                <a:pt x="5732970" y="198120"/>
                              </a:lnTo>
                              <a:lnTo>
                                <a:pt x="5732970" y="192036"/>
                              </a:lnTo>
                              <a:close/>
                            </a:path>
                            <a:path w="5733415" h="1270000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62656" y="6096"/>
                              </a:lnTo>
                              <a:lnTo>
                                <a:pt x="2868752" y="6096"/>
                              </a:lnTo>
                              <a:lnTo>
                                <a:pt x="5732970" y="6096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362EA" id="Graphic 34" o:spid="_x0000_s1026" style="position:absolute;margin-left:72.4pt;margin-top:-10.7pt;width:451.45pt;height:100pt;z-index:-164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27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" path="m2868752,198196r-6096,l2862656,1269873r6096,l2868752,198196xem2868752,6108r-6096,l2862656,192024r6096,l2868752,6108xem5732970,192036r-2864218,l2862707,192036,,192036r,6084l2862656,198120r6096,l5732970,198120r,-6084xem5732970,l2868752,r-6045,l,,,6096r2862656,l2868752,6096r2864218,l573297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Утврђивање</w:t>
      </w:r>
      <w:r>
        <w:rPr>
          <w:spacing w:val="-7"/>
        </w:rPr>
        <w:t xml:space="preserve"> </w:t>
      </w:r>
      <w:r>
        <w:rPr>
          <w:spacing w:val="-2"/>
        </w:rPr>
        <w:t>прогнозе</w:t>
      </w:r>
      <w:r>
        <w:rPr>
          <w:spacing w:val="-7"/>
        </w:rPr>
        <w:t xml:space="preserve"> </w:t>
      </w:r>
      <w:r>
        <w:rPr>
          <w:spacing w:val="-2"/>
        </w:rPr>
        <w:t>обољења пародонцијума</w:t>
      </w:r>
    </w:p>
    <w:p w14:paraId="71D1266C" w14:textId="77777777" w:rsidR="00547D1B" w:rsidRDefault="00577B6E">
      <w:pPr>
        <w:spacing w:before="3" w:line="237" w:lineRule="auto"/>
        <w:ind w:left="510" w:firstLine="50"/>
      </w:pPr>
      <w:r>
        <w:t xml:space="preserve">Фазе терапије пародонтитиса </w:t>
      </w:r>
      <w:r>
        <w:rPr>
          <w:spacing w:val="-2"/>
        </w:rPr>
        <w:t>Динамика</w:t>
      </w:r>
      <w:r>
        <w:rPr>
          <w:spacing w:val="-5"/>
        </w:rPr>
        <w:t xml:space="preserve"> </w:t>
      </w:r>
      <w:r>
        <w:rPr>
          <w:spacing w:val="-2"/>
        </w:rPr>
        <w:t>остваривања</w:t>
      </w:r>
      <w:r>
        <w:rPr>
          <w:spacing w:val="-4"/>
        </w:rPr>
        <w:t xml:space="preserve"> </w:t>
      </w:r>
      <w:r>
        <w:rPr>
          <w:spacing w:val="-2"/>
        </w:rPr>
        <w:t>плана терапије</w:t>
      </w:r>
    </w:p>
    <w:p w14:paraId="7FBC03BA" w14:textId="77777777" w:rsidR="00547D1B" w:rsidRDefault="00577B6E">
      <w:pPr>
        <w:spacing w:before="91"/>
        <w:ind w:left="510"/>
      </w:pPr>
      <w:r>
        <w:br w:type="column"/>
      </w:r>
      <w:r>
        <w:t>Оклузални</w:t>
      </w:r>
      <w:r>
        <w:rPr>
          <w:spacing w:val="-12"/>
        </w:rPr>
        <w:t xml:space="preserve"> </w:t>
      </w:r>
      <w:r>
        <w:t>односи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лоше</w:t>
      </w:r>
      <w:r>
        <w:rPr>
          <w:spacing w:val="-14"/>
        </w:rPr>
        <w:t xml:space="preserve"> </w:t>
      </w:r>
      <w:r>
        <w:t>навике</w:t>
      </w:r>
      <w:r>
        <w:rPr>
          <w:spacing w:val="-11"/>
        </w:rPr>
        <w:t xml:space="preserve"> </w:t>
      </w:r>
      <w:r>
        <w:t>код</w:t>
      </w:r>
      <w:r>
        <w:rPr>
          <w:spacing w:val="-11"/>
        </w:rPr>
        <w:t xml:space="preserve"> </w:t>
      </w:r>
      <w:r>
        <w:t>особа оболелих од пародонтитиса</w:t>
      </w:r>
    </w:p>
    <w:p w14:paraId="6AE7F892" w14:textId="77777777" w:rsidR="00547D1B" w:rsidRDefault="00577B6E">
      <w:pPr>
        <w:spacing w:before="3" w:line="237" w:lineRule="auto"/>
        <w:ind w:left="510" w:right="1027"/>
      </w:pPr>
      <w:r>
        <w:t>Прелиминарна</w:t>
      </w:r>
      <w:r>
        <w:rPr>
          <w:spacing w:val="-14"/>
        </w:rPr>
        <w:t xml:space="preserve"> </w:t>
      </w:r>
      <w:r>
        <w:t>терапија</w:t>
      </w:r>
      <w:r>
        <w:rPr>
          <w:spacing w:val="-14"/>
        </w:rPr>
        <w:t xml:space="preserve"> </w:t>
      </w:r>
      <w:r>
        <w:t>пародонтитиса Ургентна стања у пародонтологији</w:t>
      </w:r>
    </w:p>
    <w:p w14:paraId="6037D892" w14:textId="77777777" w:rsidR="00547D1B" w:rsidRDefault="00547D1B">
      <w:pPr>
        <w:spacing w:line="237" w:lineRule="auto"/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153" w:space="417"/>
            <w:col w:w="5225"/>
          </w:cols>
        </w:sectPr>
      </w:pPr>
    </w:p>
    <w:p w14:paraId="597C49A8" w14:textId="77777777" w:rsidR="00547D1B" w:rsidRDefault="00547D1B">
      <w:pPr>
        <w:pStyle w:val="BodyText"/>
      </w:pPr>
    </w:p>
    <w:p w14:paraId="10228C19" w14:textId="77777777" w:rsidR="00547D1B" w:rsidRDefault="00547D1B">
      <w:pPr>
        <w:pStyle w:val="BodyText"/>
      </w:pPr>
    </w:p>
    <w:p w14:paraId="18655B4C" w14:textId="77777777" w:rsidR="00547D1B" w:rsidRDefault="00547D1B">
      <w:pPr>
        <w:pStyle w:val="BodyText"/>
        <w:spacing w:before="172"/>
      </w:pPr>
    </w:p>
    <w:p w14:paraId="036C3FA4" w14:textId="77777777" w:rsidR="00547D1B" w:rsidRDefault="00577B6E">
      <w:pPr>
        <w:pStyle w:val="Heading4"/>
        <w:spacing w:before="1"/>
        <w:ind w:left="1122" w:hanging="101"/>
        <w:jc w:val="left"/>
      </w:pPr>
      <w:bookmarkStart w:id="21" w:name="КАУЗАЛНА_ТЕРАПИЈА,_ИНСТРУМЕНТИ,_УЛТРАЗВУ"/>
      <w:bookmarkEnd w:id="21"/>
      <w:r>
        <w:t>КАУЗАЛНА</w:t>
      </w:r>
      <w:r>
        <w:rPr>
          <w:spacing w:val="-15"/>
        </w:rPr>
        <w:t xml:space="preserve"> </w:t>
      </w:r>
      <w:r>
        <w:t>ТЕРАПИЈА,</w:t>
      </w:r>
      <w:r>
        <w:rPr>
          <w:spacing w:val="-15"/>
        </w:rPr>
        <w:t xml:space="preserve"> </w:t>
      </w:r>
      <w:r>
        <w:t>ИНСТРУМЕНТИ,</w:t>
      </w:r>
      <w:r>
        <w:rPr>
          <w:spacing w:val="-15"/>
        </w:rPr>
        <w:t xml:space="preserve"> </w:t>
      </w:r>
      <w:r>
        <w:t>УЛТРАЗВУЧНИ</w:t>
      </w:r>
      <w:r>
        <w:rPr>
          <w:spacing w:val="-15"/>
        </w:rPr>
        <w:t xml:space="preserve"> </w:t>
      </w:r>
      <w:r>
        <w:t>АПАРАТ; УКЛАЊАЊЕ ЛОКАЛНИХ И ОПШТИХ ЕТИОЛОШКИХ ФАКТОРА</w:t>
      </w:r>
    </w:p>
    <w:p w14:paraId="6AD21F90" w14:textId="77777777" w:rsidR="00547D1B" w:rsidRDefault="00547D1B">
      <w:pPr>
        <w:pStyle w:val="BodyText"/>
        <w:spacing w:before="10"/>
        <w:rPr>
          <w:b/>
          <w:sz w:val="18"/>
        </w:rPr>
      </w:pPr>
    </w:p>
    <w:p w14:paraId="1A11BEDE" w14:textId="77777777" w:rsidR="00547D1B" w:rsidRDefault="00547D1B">
      <w:pPr>
        <w:pStyle w:val="BodyText"/>
        <w:rPr>
          <w:b/>
          <w:sz w:val="18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35D3FF53" w14:textId="77777777" w:rsidR="00547D1B" w:rsidRDefault="00577B6E">
      <w:pPr>
        <w:spacing w:before="92"/>
        <w:ind w:left="561"/>
      </w:pPr>
      <w:r>
        <w:rPr>
          <w:noProof/>
        </w:rPr>
        <mc:AlternateContent>
          <mc:Choice Requires="wps">
            <w:drawing>
              <wp:anchor distT="0" distB="0" distL="0" distR="0" simplePos="0" relativeHeight="486876672" behindDoc="1" locked="0" layoutInCell="1" allowOverlap="1" wp14:anchorId="6A4C5407" wp14:editId="0D408DFA">
                <wp:simplePos x="0" y="0"/>
                <wp:positionH relativeFrom="page">
                  <wp:posOffset>919276</wp:posOffset>
                </wp:positionH>
                <wp:positionV relativeFrom="paragraph">
                  <wp:posOffset>-134230</wp:posOffset>
                </wp:positionV>
                <wp:extent cx="5733415" cy="126809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268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268095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2862656" y="6083"/>
                              </a:lnTo>
                              <a:lnTo>
                                <a:pt x="2862656" y="188963"/>
                              </a:lnTo>
                              <a:lnTo>
                                <a:pt x="0" y="188963"/>
                              </a:lnTo>
                              <a:lnTo>
                                <a:pt x="0" y="195059"/>
                              </a:lnTo>
                              <a:lnTo>
                                <a:pt x="2862656" y="195059"/>
                              </a:lnTo>
                              <a:lnTo>
                                <a:pt x="2862656" y="1267904"/>
                              </a:lnTo>
                              <a:lnTo>
                                <a:pt x="2868752" y="1267904"/>
                              </a:lnTo>
                              <a:lnTo>
                                <a:pt x="2868752" y="195059"/>
                              </a:lnTo>
                              <a:lnTo>
                                <a:pt x="5732970" y="195059"/>
                              </a:lnTo>
                              <a:lnTo>
                                <a:pt x="5732970" y="188963"/>
                              </a:lnTo>
                              <a:lnTo>
                                <a:pt x="2868752" y="188963"/>
                              </a:lnTo>
                              <a:lnTo>
                                <a:pt x="2868752" y="6083"/>
                              </a:lnTo>
                              <a:lnTo>
                                <a:pt x="5732970" y="6083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C8DF9" id="Graphic 35" o:spid="_x0000_s1026" style="position:absolute;margin-left:72.4pt;margin-top:-10.55pt;width:451.45pt;height:99.85pt;z-index:-164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268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" path="m5732970,l2868752,r-6045,l,,,6083r2862656,l2862656,188963,,188963r,6096l2862656,195059r,1072845l2868752,1267904r,-1072845l5732970,195059r,-6096l2868752,188963r,-182880l5732970,6083r,-6083xe" fillcolor="black" stroked="f">
                <v:path arrowok="t"/>
                <w10:wrap anchorx="page"/>
              </v:shape>
            </w:pict>
          </mc:Fallback>
        </mc:AlternateContent>
      </w:r>
      <w:r>
        <w:t>Распоред</w:t>
      </w:r>
      <w:r>
        <w:rPr>
          <w:spacing w:val="-14"/>
        </w:rPr>
        <w:t xml:space="preserve"> </w:t>
      </w:r>
      <w:r>
        <w:t>терапијских</w:t>
      </w:r>
      <w:r>
        <w:rPr>
          <w:spacing w:val="-14"/>
        </w:rPr>
        <w:t xml:space="preserve"> </w:t>
      </w:r>
      <w:r>
        <w:t>поступака</w:t>
      </w:r>
      <w:r>
        <w:rPr>
          <w:spacing w:val="-14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 xml:space="preserve">каузалној </w:t>
      </w:r>
      <w:r>
        <w:rPr>
          <w:spacing w:val="-2"/>
        </w:rPr>
        <w:t>терапији</w:t>
      </w:r>
    </w:p>
    <w:p w14:paraId="20F6E13B" w14:textId="77777777" w:rsidR="00547D1B" w:rsidRDefault="00577B6E">
      <w:pPr>
        <w:ind w:left="561"/>
      </w:pPr>
      <w:r>
        <w:rPr>
          <w:spacing w:val="-2"/>
        </w:rPr>
        <w:t>Уклањање</w:t>
      </w:r>
      <w:r>
        <w:rPr>
          <w:spacing w:val="-7"/>
        </w:rPr>
        <w:t xml:space="preserve"> </w:t>
      </w:r>
      <w:r>
        <w:rPr>
          <w:spacing w:val="-2"/>
        </w:rPr>
        <w:t>супра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субгингивалних конкремената</w:t>
      </w:r>
    </w:p>
    <w:p w14:paraId="3A2B5240" w14:textId="77777777" w:rsidR="00547D1B" w:rsidRDefault="00577B6E">
      <w:pPr>
        <w:spacing w:line="237" w:lineRule="auto"/>
        <w:ind w:left="561"/>
      </w:pPr>
      <w:r>
        <w:t>Отклањање</w:t>
      </w:r>
      <w:r>
        <w:rPr>
          <w:spacing w:val="-14"/>
        </w:rPr>
        <w:t xml:space="preserve"> </w:t>
      </w:r>
      <w:r>
        <w:t>свих</w:t>
      </w:r>
      <w:r>
        <w:rPr>
          <w:spacing w:val="-14"/>
        </w:rPr>
        <w:t xml:space="preserve"> </w:t>
      </w:r>
      <w:r>
        <w:t>акцесорних</w:t>
      </w:r>
      <w:r>
        <w:rPr>
          <w:spacing w:val="-14"/>
        </w:rPr>
        <w:t xml:space="preserve"> </w:t>
      </w:r>
      <w:r>
        <w:t>фактора</w:t>
      </w:r>
      <w:r>
        <w:rPr>
          <w:spacing w:val="-13"/>
        </w:rPr>
        <w:t xml:space="preserve"> </w:t>
      </w:r>
      <w:r>
        <w:t>за настанак пародонтитиса</w:t>
      </w:r>
    </w:p>
    <w:p w14:paraId="2AFF3579" w14:textId="77777777" w:rsidR="00547D1B" w:rsidRDefault="00577B6E">
      <w:pPr>
        <w:spacing w:before="92"/>
        <w:ind w:left="340" w:right="662"/>
      </w:pPr>
      <w:r>
        <w:br w:type="column"/>
      </w:r>
      <w:r>
        <w:t>Инструменти</w:t>
      </w:r>
      <w:r>
        <w:rPr>
          <w:spacing w:val="-14"/>
        </w:rPr>
        <w:t xml:space="preserve"> </w:t>
      </w:r>
      <w:r>
        <w:t>(кирете)</w:t>
      </w:r>
      <w:r>
        <w:rPr>
          <w:spacing w:val="-14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каузалној</w:t>
      </w:r>
      <w:r>
        <w:rPr>
          <w:spacing w:val="-14"/>
        </w:rPr>
        <w:t xml:space="preserve"> </w:t>
      </w:r>
      <w:r>
        <w:t>терапији Ултразвучни апарат</w:t>
      </w:r>
    </w:p>
    <w:p w14:paraId="1BB31CBB" w14:textId="77777777" w:rsidR="00547D1B" w:rsidRDefault="00547D1B">
      <w:p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701" w:space="40"/>
            <w:col w:w="5054"/>
          </w:cols>
        </w:sectPr>
      </w:pPr>
    </w:p>
    <w:p w14:paraId="4161E722" w14:textId="77777777" w:rsidR="00547D1B" w:rsidRDefault="00577B6E">
      <w:pPr>
        <w:pStyle w:val="Heading4"/>
        <w:spacing w:before="73" w:line="235" w:lineRule="auto"/>
        <w:ind w:left="3458" w:right="392" w:hanging="2807"/>
        <w:jc w:val="left"/>
      </w:pPr>
      <w:bookmarkStart w:id="22" w:name="ХИРУРШКО_ЛЕЧЕЊЕ_ОБОЛЕЛИХ_ОД_ПАРОДОНТИТИС"/>
      <w:bookmarkEnd w:id="22"/>
      <w:r>
        <w:lastRenderedPageBreak/>
        <w:t>ХИРУРШКО</w:t>
      </w:r>
      <w:r>
        <w:rPr>
          <w:spacing w:val="-15"/>
        </w:rPr>
        <w:t xml:space="preserve"> </w:t>
      </w:r>
      <w:r>
        <w:t>ЛЕЧЕЊЕ</w:t>
      </w:r>
      <w:r>
        <w:rPr>
          <w:spacing w:val="-15"/>
        </w:rPr>
        <w:t xml:space="preserve"> </w:t>
      </w:r>
      <w:r>
        <w:t>ОБОЛЕЛИХ</w:t>
      </w:r>
      <w:r>
        <w:rPr>
          <w:spacing w:val="-13"/>
        </w:rPr>
        <w:t xml:space="preserve"> </w:t>
      </w:r>
      <w:r>
        <w:t>ОД</w:t>
      </w:r>
      <w:r>
        <w:rPr>
          <w:spacing w:val="-15"/>
        </w:rPr>
        <w:t xml:space="preserve"> </w:t>
      </w:r>
      <w:r>
        <w:t>ПАРОДОНТИТИСА,</w:t>
      </w:r>
      <w:r>
        <w:rPr>
          <w:spacing w:val="-6"/>
        </w:rPr>
        <w:t xml:space="preserve"> </w:t>
      </w:r>
      <w:r>
        <w:t>ИНДИКАЦИЈЕ И КОНТРАИНДИКАЦИЈЕ</w:t>
      </w:r>
    </w:p>
    <w:p w14:paraId="63ECDBD7" w14:textId="77777777" w:rsidR="00547D1B" w:rsidRDefault="00547D1B">
      <w:pPr>
        <w:pStyle w:val="BodyText"/>
        <w:spacing w:before="4"/>
        <w:rPr>
          <w:b/>
          <w:sz w:val="19"/>
        </w:rPr>
      </w:pPr>
    </w:p>
    <w:p w14:paraId="10BAB4CE" w14:textId="77777777" w:rsidR="00547D1B" w:rsidRDefault="00547D1B">
      <w:pPr>
        <w:pStyle w:val="BodyText"/>
        <w:rPr>
          <w:b/>
          <w:sz w:val="19"/>
        </w:rPr>
        <w:sectPr w:rsidR="00547D1B">
          <w:pgSz w:w="11920" w:h="16850"/>
          <w:pgMar w:top="1600" w:right="1133" w:bottom="1660" w:left="992" w:header="0" w:footer="1470" w:gutter="0"/>
          <w:cols w:space="720"/>
        </w:sectPr>
      </w:pPr>
    </w:p>
    <w:p w14:paraId="65B6F350" w14:textId="42B1FED8" w:rsidR="00547D1B" w:rsidRDefault="00577B6E">
      <w:pPr>
        <w:spacing w:before="94"/>
        <w:ind w:left="671"/>
      </w:pPr>
      <w:r>
        <w:rPr>
          <w:noProof/>
        </w:rPr>
        <mc:AlternateContent>
          <mc:Choice Requires="wps">
            <w:drawing>
              <wp:anchor distT="0" distB="0" distL="0" distR="0" simplePos="0" relativeHeight="486877184" behindDoc="1" locked="0" layoutInCell="1" allowOverlap="1" wp14:anchorId="009365D9" wp14:editId="31B6E7E3">
                <wp:simplePos x="0" y="0"/>
                <wp:positionH relativeFrom="page">
                  <wp:posOffset>986332</wp:posOffset>
                </wp:positionH>
                <wp:positionV relativeFrom="paragraph">
                  <wp:posOffset>-133093</wp:posOffset>
                </wp:positionV>
                <wp:extent cx="5596255" cy="1268095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6255" cy="1268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6255" h="1268095">
                              <a:moveTo>
                                <a:pt x="5595823" y="0"/>
                              </a:moveTo>
                              <a:lnTo>
                                <a:pt x="2801696" y="0"/>
                              </a:lnTo>
                              <a:lnTo>
                                <a:pt x="279565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5600" y="6096"/>
                              </a:lnTo>
                              <a:lnTo>
                                <a:pt x="2795600" y="188976"/>
                              </a:lnTo>
                              <a:lnTo>
                                <a:pt x="0" y="188976"/>
                              </a:lnTo>
                              <a:lnTo>
                                <a:pt x="0" y="195072"/>
                              </a:lnTo>
                              <a:lnTo>
                                <a:pt x="2795600" y="195072"/>
                              </a:lnTo>
                              <a:lnTo>
                                <a:pt x="2795600" y="1267968"/>
                              </a:lnTo>
                              <a:lnTo>
                                <a:pt x="2801696" y="1267968"/>
                              </a:lnTo>
                              <a:lnTo>
                                <a:pt x="2801696" y="195072"/>
                              </a:lnTo>
                              <a:lnTo>
                                <a:pt x="5595823" y="195072"/>
                              </a:lnTo>
                              <a:lnTo>
                                <a:pt x="5595823" y="188976"/>
                              </a:lnTo>
                              <a:lnTo>
                                <a:pt x="2801696" y="188976"/>
                              </a:lnTo>
                              <a:lnTo>
                                <a:pt x="2801696" y="6096"/>
                              </a:lnTo>
                              <a:lnTo>
                                <a:pt x="5595823" y="6096"/>
                              </a:lnTo>
                              <a:lnTo>
                                <a:pt x="5595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04BB5" id="Graphic 36" o:spid="_x0000_s1026" style="position:absolute;margin-left:77.65pt;margin-top:-10.5pt;width:440.65pt;height:99.85pt;z-index:-164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6255,1268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" path="m5595823,l2801696,r-6045,l,,,6096r2795600,l2795600,188976,,188976r,6096l2795600,195072r,1072896l2801696,1267968r,-1072896l5595823,195072r,-6096l2801696,188976r,-182880l5595823,6096r,-6096xe" fillcolor="black" stroked="f">
                <v:path arrowok="t"/>
                <w10:wrap anchorx="page"/>
              </v:shape>
            </w:pict>
          </mc:Fallback>
        </mc:AlternateContent>
      </w:r>
      <w:r>
        <w:t>Индикације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контаиндикације</w:t>
      </w:r>
      <w:r>
        <w:rPr>
          <w:spacing w:val="-14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примену хиру</w:t>
      </w:r>
      <w:r w:rsidR="00B66D50">
        <w:rPr>
          <w:lang w:val="sr-Cyrl-RS"/>
        </w:rPr>
        <w:t>р</w:t>
      </w:r>
      <w:r>
        <w:t xml:space="preserve">шких процедура у пародонтологији Методе и општи принципи пародонталне </w:t>
      </w:r>
      <w:r>
        <w:rPr>
          <w:spacing w:val="-2"/>
        </w:rPr>
        <w:t>хирургије</w:t>
      </w:r>
    </w:p>
    <w:p w14:paraId="36A131E9" w14:textId="77777777" w:rsidR="00547D1B" w:rsidRDefault="00577B6E">
      <w:pPr>
        <w:spacing w:before="91"/>
        <w:ind w:left="377" w:right="895"/>
      </w:pPr>
      <w:r>
        <w:br w:type="column"/>
      </w:r>
      <w:r>
        <w:t>Методе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одстрањивање</w:t>
      </w:r>
      <w:r>
        <w:rPr>
          <w:spacing w:val="-14"/>
        </w:rPr>
        <w:t xml:space="preserve"> </w:t>
      </w:r>
      <w:r>
        <w:t xml:space="preserve">пародонталних </w:t>
      </w:r>
      <w:r>
        <w:rPr>
          <w:spacing w:val="-2"/>
        </w:rPr>
        <w:t>џепова</w:t>
      </w:r>
    </w:p>
    <w:p w14:paraId="6104760F" w14:textId="77777777" w:rsidR="00547D1B" w:rsidRDefault="00577B6E">
      <w:pPr>
        <w:spacing w:before="1"/>
        <w:ind w:left="377" w:right="1430"/>
      </w:pPr>
      <w:r>
        <w:t>Општи</w:t>
      </w:r>
      <w:r>
        <w:rPr>
          <w:spacing w:val="-16"/>
        </w:rPr>
        <w:t xml:space="preserve"> </w:t>
      </w:r>
      <w:r>
        <w:t>принципи</w:t>
      </w:r>
      <w:r>
        <w:rPr>
          <w:spacing w:val="-15"/>
        </w:rPr>
        <w:t xml:space="preserve"> </w:t>
      </w:r>
      <w:r>
        <w:t xml:space="preserve">постоперативног </w:t>
      </w:r>
      <w:r>
        <w:rPr>
          <w:spacing w:val="-2"/>
        </w:rPr>
        <w:t>третмана</w:t>
      </w:r>
    </w:p>
    <w:p w14:paraId="0332030E" w14:textId="5C0B9077" w:rsidR="00547D1B" w:rsidRDefault="00577B6E">
      <w:pPr>
        <w:ind w:left="377"/>
      </w:pPr>
      <w:r>
        <w:t>Компликације</w:t>
      </w:r>
      <w:r>
        <w:rPr>
          <w:spacing w:val="-14"/>
        </w:rPr>
        <w:t xml:space="preserve"> </w:t>
      </w:r>
      <w:r>
        <w:t>после</w:t>
      </w:r>
      <w:r>
        <w:rPr>
          <w:spacing w:val="-14"/>
        </w:rPr>
        <w:t xml:space="preserve"> </w:t>
      </w:r>
      <w:r>
        <w:t>хиру</w:t>
      </w:r>
      <w:r w:rsidR="00B66D50">
        <w:rPr>
          <w:lang w:val="sr-Cyrl-RS"/>
        </w:rPr>
        <w:t>р</w:t>
      </w:r>
      <w:r>
        <w:t>шких</w:t>
      </w:r>
      <w:r>
        <w:rPr>
          <w:spacing w:val="-14"/>
        </w:rPr>
        <w:t xml:space="preserve"> </w:t>
      </w:r>
      <w:r>
        <w:t>захвата</w:t>
      </w:r>
      <w:r>
        <w:rPr>
          <w:spacing w:val="-13"/>
        </w:rPr>
        <w:t xml:space="preserve"> </w:t>
      </w:r>
      <w:r>
        <w:t xml:space="preserve">на </w:t>
      </w:r>
      <w:r>
        <w:rPr>
          <w:spacing w:val="-2"/>
        </w:rPr>
        <w:t>пародонцијуму</w:t>
      </w:r>
    </w:p>
    <w:p w14:paraId="30ABEF40" w14:textId="77777777" w:rsidR="00547D1B" w:rsidRDefault="00547D1B">
      <w:p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664" w:space="40"/>
            <w:col w:w="5091"/>
          </w:cols>
        </w:sectPr>
      </w:pPr>
    </w:p>
    <w:p w14:paraId="4F0648D0" w14:textId="77777777" w:rsidR="00547D1B" w:rsidRDefault="00547D1B">
      <w:pPr>
        <w:pStyle w:val="BodyText"/>
      </w:pPr>
    </w:p>
    <w:p w14:paraId="3F2426E2" w14:textId="77777777" w:rsidR="00547D1B" w:rsidRDefault="00547D1B">
      <w:pPr>
        <w:pStyle w:val="BodyText"/>
        <w:spacing w:before="78"/>
      </w:pPr>
    </w:p>
    <w:p w14:paraId="68F48557" w14:textId="77777777" w:rsidR="00547D1B" w:rsidRDefault="00577B6E">
      <w:pPr>
        <w:pStyle w:val="Heading4"/>
        <w:ind w:right="184"/>
      </w:pPr>
      <w:bookmarkStart w:id="23" w:name="РЕЖАЊ_ОПЕРАЦИЈА"/>
      <w:bookmarkEnd w:id="23"/>
      <w:r>
        <w:t>РЕЖАЊ</w:t>
      </w:r>
      <w:r>
        <w:rPr>
          <w:spacing w:val="-4"/>
        </w:rPr>
        <w:t xml:space="preserve"> </w:t>
      </w:r>
      <w:r>
        <w:rPr>
          <w:spacing w:val="-2"/>
        </w:rPr>
        <w:t>ОПЕРАЦИЈА</w:t>
      </w:r>
    </w:p>
    <w:tbl>
      <w:tblPr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4"/>
        <w:gridCol w:w="4513"/>
      </w:tblGrid>
      <w:tr w:rsidR="00547D1B" w14:paraId="02D89FB0" w14:textId="77777777">
        <w:trPr>
          <w:trHeight w:val="287"/>
        </w:trPr>
        <w:tc>
          <w:tcPr>
            <w:tcW w:w="4514" w:type="dxa"/>
            <w:tcBorders>
              <w:left w:val="nil"/>
            </w:tcBorders>
          </w:tcPr>
          <w:p w14:paraId="07AC4143" w14:textId="77777777" w:rsidR="00547D1B" w:rsidRDefault="00547D1B">
            <w:pPr>
              <w:pStyle w:val="TableParagraph"/>
              <w:rPr>
                <w:sz w:val="20"/>
              </w:rPr>
            </w:pPr>
          </w:p>
        </w:tc>
        <w:tc>
          <w:tcPr>
            <w:tcW w:w="4513" w:type="dxa"/>
            <w:tcBorders>
              <w:right w:val="nil"/>
            </w:tcBorders>
          </w:tcPr>
          <w:p w14:paraId="765054F8" w14:textId="77777777" w:rsidR="00547D1B" w:rsidRDefault="00547D1B">
            <w:pPr>
              <w:pStyle w:val="TableParagraph"/>
              <w:rPr>
                <w:sz w:val="20"/>
              </w:rPr>
            </w:pPr>
          </w:p>
        </w:tc>
      </w:tr>
      <w:tr w:rsidR="00547D1B" w14:paraId="51CB9DCC" w14:textId="77777777">
        <w:trPr>
          <w:trHeight w:val="1603"/>
        </w:trPr>
        <w:tc>
          <w:tcPr>
            <w:tcW w:w="4514" w:type="dxa"/>
            <w:tcBorders>
              <w:left w:val="nil"/>
              <w:bottom w:val="nil"/>
            </w:tcBorders>
          </w:tcPr>
          <w:p w14:paraId="4B72E480" w14:textId="77777777" w:rsidR="00547D1B" w:rsidRDefault="00577B6E">
            <w:pPr>
              <w:pStyle w:val="TableParagraph"/>
              <w:spacing w:line="249" w:lineRule="exact"/>
              <w:ind w:left="106"/>
            </w:pPr>
            <w:r>
              <w:t>Врсте</w:t>
            </w:r>
            <w:r>
              <w:rPr>
                <w:spacing w:val="-6"/>
              </w:rPr>
              <w:t xml:space="preserve"> </w:t>
            </w:r>
            <w:r>
              <w:t>режањ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операције</w:t>
            </w:r>
          </w:p>
          <w:p w14:paraId="11B4D9DF" w14:textId="77777777" w:rsidR="00547D1B" w:rsidRDefault="00577B6E">
            <w:pPr>
              <w:pStyle w:val="TableParagraph"/>
              <w:spacing w:before="1"/>
              <w:ind w:left="106" w:right="492"/>
            </w:pPr>
            <w:r>
              <w:t>Индикације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контраиндикације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режањ </w:t>
            </w:r>
            <w:r>
              <w:rPr>
                <w:spacing w:val="-2"/>
              </w:rPr>
              <w:t>операцију</w:t>
            </w:r>
          </w:p>
          <w:p w14:paraId="6217028C" w14:textId="418A8799" w:rsidR="00547D1B" w:rsidRDefault="00577B6E">
            <w:pPr>
              <w:pStyle w:val="TableParagraph"/>
              <w:spacing w:before="5" w:line="237" w:lineRule="auto"/>
              <w:ind w:left="106"/>
            </w:pPr>
            <w:r>
              <w:t>Ток захвата и хиру</w:t>
            </w:r>
            <w:r w:rsidR="00B66D50">
              <w:rPr>
                <w:lang w:val="sr-Cyrl-RS"/>
              </w:rPr>
              <w:t>р</w:t>
            </w:r>
            <w:r>
              <w:t xml:space="preserve">шка техника </w:t>
            </w:r>
            <w:r>
              <w:rPr>
                <w:spacing w:val="-2"/>
              </w:rPr>
              <w:t>Постоперативни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третман болесника</w:t>
            </w:r>
          </w:p>
        </w:tc>
        <w:tc>
          <w:tcPr>
            <w:tcW w:w="4513" w:type="dxa"/>
            <w:tcBorders>
              <w:bottom w:val="nil"/>
              <w:right w:val="nil"/>
            </w:tcBorders>
          </w:tcPr>
          <w:p w14:paraId="27C99A17" w14:textId="77777777" w:rsidR="00547D1B" w:rsidRDefault="00577B6E">
            <w:pPr>
              <w:pStyle w:val="TableParagraph"/>
              <w:ind w:left="107" w:right="316"/>
            </w:pPr>
            <w:r>
              <w:t>Инструменти</w:t>
            </w:r>
            <w:r>
              <w:rPr>
                <w:spacing w:val="-14"/>
              </w:rPr>
              <w:t xml:space="preserve"> </w:t>
            </w:r>
            <w:r>
              <w:t>који</w:t>
            </w:r>
            <w:r>
              <w:rPr>
                <w:spacing w:val="-14"/>
              </w:rPr>
              <w:t xml:space="preserve"> </w:t>
            </w:r>
            <w:r>
              <w:t>се</w:t>
            </w:r>
            <w:r>
              <w:rPr>
                <w:spacing w:val="-14"/>
              </w:rPr>
              <w:t xml:space="preserve"> </w:t>
            </w:r>
            <w:r>
              <w:t>користе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режањ </w:t>
            </w:r>
            <w:r>
              <w:rPr>
                <w:spacing w:val="-2"/>
              </w:rPr>
              <w:t>операцији</w:t>
            </w:r>
          </w:p>
          <w:p w14:paraId="7C29270A" w14:textId="77777777" w:rsidR="00547D1B" w:rsidRDefault="00577B6E">
            <w:pPr>
              <w:pStyle w:val="TableParagraph"/>
              <w:spacing w:line="237" w:lineRule="auto"/>
              <w:ind w:left="107" w:right="491"/>
            </w:pPr>
            <w:r>
              <w:rPr>
                <w:spacing w:val="-2"/>
              </w:rPr>
              <w:t>Преоперативна припрема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болесника </w:t>
            </w:r>
            <w:r>
              <w:t>Избор шава и врсте конца</w:t>
            </w:r>
          </w:p>
        </w:tc>
      </w:tr>
    </w:tbl>
    <w:p w14:paraId="0B717BFF" w14:textId="77777777" w:rsidR="00547D1B" w:rsidRDefault="00577B6E">
      <w:pPr>
        <w:pStyle w:val="Heading4"/>
        <w:ind w:right="194"/>
      </w:pPr>
      <w:bookmarkStart w:id="24" w:name="РЕГЕНЕРАТИВНЕ_МЕТОДЕ_У_ТЕРАПИЈИ_ПАРОДОНТ"/>
      <w:bookmarkEnd w:id="24"/>
      <w:r>
        <w:t>РЕГЕНЕРАТИВНЕ</w:t>
      </w:r>
      <w:r>
        <w:rPr>
          <w:spacing w:val="-8"/>
        </w:rPr>
        <w:t xml:space="preserve"> </w:t>
      </w:r>
      <w:r>
        <w:t>МЕТОДЕ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ТЕРАПИЈИ</w:t>
      </w:r>
      <w:r>
        <w:rPr>
          <w:spacing w:val="-5"/>
        </w:rPr>
        <w:t xml:space="preserve"> </w:t>
      </w:r>
      <w:r>
        <w:rPr>
          <w:spacing w:val="-2"/>
        </w:rPr>
        <w:t>ПАРОДОНТИТИСА</w:t>
      </w:r>
    </w:p>
    <w:p w14:paraId="1BAE93CC" w14:textId="77777777" w:rsidR="00547D1B" w:rsidRDefault="00547D1B">
      <w:pPr>
        <w:pStyle w:val="BodyText"/>
        <w:spacing w:before="5"/>
        <w:rPr>
          <w:b/>
          <w:sz w:val="18"/>
        </w:rPr>
      </w:pPr>
    </w:p>
    <w:p w14:paraId="1368A864" w14:textId="77777777" w:rsidR="00547D1B" w:rsidRDefault="00547D1B">
      <w:pPr>
        <w:pStyle w:val="BodyText"/>
        <w:rPr>
          <w:b/>
          <w:sz w:val="18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3110CF68" w14:textId="77777777" w:rsidR="00547D1B" w:rsidRDefault="00577B6E">
      <w:pPr>
        <w:spacing w:before="91"/>
        <w:ind w:left="671"/>
      </w:pPr>
      <w:r>
        <w:rPr>
          <w:noProof/>
        </w:rPr>
        <mc:AlternateContent>
          <mc:Choice Requires="wps">
            <w:drawing>
              <wp:anchor distT="0" distB="0" distL="0" distR="0" simplePos="0" relativeHeight="486877696" behindDoc="1" locked="0" layoutInCell="1" allowOverlap="1" wp14:anchorId="50EAAFD4" wp14:editId="56683E7B">
                <wp:simplePos x="0" y="0"/>
                <wp:positionH relativeFrom="page">
                  <wp:posOffset>986332</wp:posOffset>
                </wp:positionH>
                <wp:positionV relativeFrom="paragraph">
                  <wp:posOffset>-135978</wp:posOffset>
                </wp:positionV>
                <wp:extent cx="5596255" cy="127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6255" cy="127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6255" h="1271270">
                              <a:moveTo>
                                <a:pt x="5595823" y="0"/>
                              </a:moveTo>
                              <a:lnTo>
                                <a:pt x="2801696" y="0"/>
                              </a:lnTo>
                              <a:lnTo>
                                <a:pt x="2795651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2795600" y="6083"/>
                              </a:lnTo>
                              <a:lnTo>
                                <a:pt x="2795600" y="192011"/>
                              </a:lnTo>
                              <a:lnTo>
                                <a:pt x="0" y="192011"/>
                              </a:lnTo>
                              <a:lnTo>
                                <a:pt x="0" y="198107"/>
                              </a:lnTo>
                              <a:lnTo>
                                <a:pt x="2795600" y="198107"/>
                              </a:lnTo>
                              <a:lnTo>
                                <a:pt x="2795600" y="1271257"/>
                              </a:lnTo>
                              <a:lnTo>
                                <a:pt x="2801696" y="1271257"/>
                              </a:lnTo>
                              <a:lnTo>
                                <a:pt x="2801696" y="198107"/>
                              </a:lnTo>
                              <a:lnTo>
                                <a:pt x="5595823" y="198107"/>
                              </a:lnTo>
                              <a:lnTo>
                                <a:pt x="5595823" y="192011"/>
                              </a:lnTo>
                              <a:lnTo>
                                <a:pt x="2801696" y="192011"/>
                              </a:lnTo>
                              <a:lnTo>
                                <a:pt x="2801696" y="6083"/>
                              </a:lnTo>
                              <a:lnTo>
                                <a:pt x="5595823" y="6083"/>
                              </a:lnTo>
                              <a:lnTo>
                                <a:pt x="5595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1344B" id="Graphic 37" o:spid="_x0000_s1026" style="position:absolute;margin-left:77.65pt;margin-top:-10.7pt;width:440.65pt;height:100.1pt;z-index:-164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6255,127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" path="m5595823,l2801696,r-6045,l,,,6083r2795600,l2795600,192011,,192011r,6096l2795600,198107r,1073150l2801696,1271257r,-1073150l5595823,198107r,-6096l2801696,192011r,-185928l5595823,6083r,-6083xe" fillcolor="black" stroked="f">
                <v:path arrowok="t"/>
                <w10:wrap anchorx="page"/>
              </v:shape>
            </w:pict>
          </mc:Fallback>
        </mc:AlternateContent>
      </w:r>
      <w:r>
        <w:t>Примена</w:t>
      </w:r>
      <w:r>
        <w:rPr>
          <w:spacing w:val="-14"/>
        </w:rPr>
        <w:t xml:space="preserve"> </w:t>
      </w:r>
      <w:r>
        <w:t>коштаних</w:t>
      </w:r>
      <w:r>
        <w:rPr>
          <w:spacing w:val="-14"/>
        </w:rPr>
        <w:t xml:space="preserve"> </w:t>
      </w:r>
      <w:r>
        <w:t>имплатата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ГТР Пасивна и усмерена регенерација </w:t>
      </w:r>
      <w:r>
        <w:rPr>
          <w:spacing w:val="-2"/>
        </w:rPr>
        <w:t>пародонцијума</w:t>
      </w:r>
    </w:p>
    <w:p w14:paraId="6CF1A2C5" w14:textId="77777777" w:rsidR="00547D1B" w:rsidRDefault="00577B6E">
      <w:pPr>
        <w:spacing w:before="7"/>
        <w:ind w:left="671"/>
      </w:pPr>
      <w:r>
        <w:rPr>
          <w:spacing w:val="-2"/>
        </w:rPr>
        <w:t>Активна</w:t>
      </w:r>
      <w:r>
        <w:rPr>
          <w:spacing w:val="-3"/>
        </w:rPr>
        <w:t xml:space="preserve"> </w:t>
      </w:r>
      <w:r>
        <w:rPr>
          <w:spacing w:val="-2"/>
        </w:rPr>
        <w:t>регенерација</w:t>
      </w:r>
      <w:r>
        <w:rPr>
          <w:spacing w:val="-4"/>
        </w:rPr>
        <w:t xml:space="preserve"> </w:t>
      </w:r>
      <w:r>
        <w:rPr>
          <w:spacing w:val="-2"/>
        </w:rPr>
        <w:t>пародонцијума</w:t>
      </w:r>
      <w:r>
        <w:rPr>
          <w:spacing w:val="-5"/>
        </w:rPr>
        <w:t xml:space="preserve"> </w:t>
      </w:r>
      <w:r>
        <w:rPr>
          <w:spacing w:val="-2"/>
        </w:rPr>
        <w:t xml:space="preserve">и </w:t>
      </w:r>
      <w:r>
        <w:t>примена фактора раста</w:t>
      </w:r>
    </w:p>
    <w:p w14:paraId="0CFE3F2E" w14:textId="77777777" w:rsidR="00547D1B" w:rsidRDefault="00577B6E">
      <w:pPr>
        <w:spacing w:before="91"/>
        <w:ind w:left="671" w:right="1738"/>
      </w:pPr>
      <w:r>
        <w:br w:type="column"/>
      </w:r>
      <w:r>
        <w:t>Врсте коштаних имплантата Биомембране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њихова</w:t>
      </w:r>
      <w:r>
        <w:rPr>
          <w:spacing w:val="-14"/>
        </w:rPr>
        <w:t xml:space="preserve"> </w:t>
      </w:r>
      <w:r>
        <w:t>улога</w:t>
      </w:r>
    </w:p>
    <w:p w14:paraId="10CA7280" w14:textId="77777777" w:rsidR="00547D1B" w:rsidRDefault="00547D1B">
      <w:p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385" w:space="260"/>
            <w:col w:w="5150"/>
          </w:cols>
        </w:sectPr>
      </w:pPr>
    </w:p>
    <w:p w14:paraId="4197411D" w14:textId="77777777" w:rsidR="00547D1B" w:rsidRDefault="00547D1B">
      <w:pPr>
        <w:pStyle w:val="BodyText"/>
        <w:spacing w:before="148"/>
      </w:pPr>
    </w:p>
    <w:p w14:paraId="62A9BA3E" w14:textId="77777777" w:rsidR="00547D1B" w:rsidRDefault="00577B6E">
      <w:pPr>
        <w:pStyle w:val="Heading4"/>
        <w:ind w:right="190"/>
      </w:pPr>
      <w:bookmarkStart w:id="25" w:name="МУКОГИНГИВАЛНИ_ХИРУРШКИ_ЗАХВАТИ"/>
      <w:bookmarkEnd w:id="25"/>
      <w:r>
        <w:t>МУКОГИНГИВАЛНИ</w:t>
      </w:r>
      <w:r>
        <w:rPr>
          <w:spacing w:val="-7"/>
        </w:rPr>
        <w:t xml:space="preserve"> </w:t>
      </w:r>
      <w:r>
        <w:t>ХИРУРШКИ</w:t>
      </w:r>
      <w:r>
        <w:rPr>
          <w:spacing w:val="-7"/>
        </w:rPr>
        <w:t xml:space="preserve"> </w:t>
      </w:r>
      <w:r>
        <w:rPr>
          <w:spacing w:val="-2"/>
        </w:rPr>
        <w:t>ЗАХВАТИ</w:t>
      </w:r>
    </w:p>
    <w:p w14:paraId="245ACC05" w14:textId="77777777" w:rsidR="00547D1B" w:rsidRDefault="00547D1B">
      <w:pPr>
        <w:pStyle w:val="BodyText"/>
        <w:spacing w:before="3"/>
        <w:rPr>
          <w:b/>
          <w:sz w:val="18"/>
        </w:rPr>
      </w:pPr>
    </w:p>
    <w:p w14:paraId="4A519A15" w14:textId="77777777" w:rsidR="00547D1B" w:rsidRDefault="00547D1B">
      <w:pPr>
        <w:pStyle w:val="BodyText"/>
        <w:rPr>
          <w:b/>
          <w:sz w:val="18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3790EF4C" w14:textId="77777777" w:rsidR="00547D1B" w:rsidRDefault="00577B6E">
      <w:pPr>
        <w:spacing w:before="92"/>
        <w:ind w:left="671"/>
      </w:pPr>
      <w:r>
        <w:rPr>
          <w:noProof/>
        </w:rPr>
        <mc:AlternateContent>
          <mc:Choice Requires="wps">
            <w:drawing>
              <wp:anchor distT="0" distB="0" distL="0" distR="0" simplePos="0" relativeHeight="486878208" behindDoc="1" locked="0" layoutInCell="1" allowOverlap="1" wp14:anchorId="7831CA66" wp14:editId="292EA377">
                <wp:simplePos x="0" y="0"/>
                <wp:positionH relativeFrom="page">
                  <wp:posOffset>986332</wp:posOffset>
                </wp:positionH>
                <wp:positionV relativeFrom="paragraph">
                  <wp:posOffset>-132707</wp:posOffset>
                </wp:positionV>
                <wp:extent cx="5596255" cy="127000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6255" cy="127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6255" h="1270000">
                              <a:moveTo>
                                <a:pt x="2801696" y="6108"/>
                              </a:moveTo>
                              <a:lnTo>
                                <a:pt x="2795600" y="6108"/>
                              </a:lnTo>
                              <a:lnTo>
                                <a:pt x="2795600" y="187452"/>
                              </a:lnTo>
                              <a:lnTo>
                                <a:pt x="2801696" y="187452"/>
                              </a:lnTo>
                              <a:lnTo>
                                <a:pt x="2801696" y="6108"/>
                              </a:lnTo>
                              <a:close/>
                            </a:path>
                            <a:path w="5596255" h="1270000">
                              <a:moveTo>
                                <a:pt x="5595823" y="187464"/>
                              </a:moveTo>
                              <a:lnTo>
                                <a:pt x="2801696" y="187464"/>
                              </a:lnTo>
                              <a:lnTo>
                                <a:pt x="2795651" y="187464"/>
                              </a:lnTo>
                              <a:lnTo>
                                <a:pt x="0" y="187464"/>
                              </a:lnTo>
                              <a:lnTo>
                                <a:pt x="0" y="193548"/>
                              </a:lnTo>
                              <a:lnTo>
                                <a:pt x="2795600" y="193548"/>
                              </a:lnTo>
                              <a:lnTo>
                                <a:pt x="2795600" y="1269492"/>
                              </a:lnTo>
                              <a:lnTo>
                                <a:pt x="2801696" y="1269492"/>
                              </a:lnTo>
                              <a:lnTo>
                                <a:pt x="2801696" y="193548"/>
                              </a:lnTo>
                              <a:lnTo>
                                <a:pt x="5595823" y="193548"/>
                              </a:lnTo>
                              <a:lnTo>
                                <a:pt x="5595823" y="187464"/>
                              </a:lnTo>
                              <a:close/>
                            </a:path>
                            <a:path w="5596255" h="1270000">
                              <a:moveTo>
                                <a:pt x="5595823" y="0"/>
                              </a:moveTo>
                              <a:lnTo>
                                <a:pt x="2801696" y="0"/>
                              </a:lnTo>
                              <a:lnTo>
                                <a:pt x="279565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795600" y="6096"/>
                              </a:lnTo>
                              <a:lnTo>
                                <a:pt x="2801696" y="6096"/>
                              </a:lnTo>
                              <a:lnTo>
                                <a:pt x="5595823" y="6096"/>
                              </a:lnTo>
                              <a:lnTo>
                                <a:pt x="5595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9526C" id="Graphic 38" o:spid="_x0000_s1026" style="position:absolute;margin-left:77.65pt;margin-top:-10.45pt;width:440.65pt;height:100pt;z-index:-164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6255,127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" path="m2801696,6108r-6096,l2795600,187452r6096,l2801696,6108xem5595823,187464r-2794127,l2795651,187464,,187464r,6084l2795600,193548r,1075944l2801696,1269492r,-1075944l5595823,193548r,-6084xem5595823,l2801696,r-6045,l,,,6096r2795600,l2801696,6096r2794127,l5595823,xe" fillcolor="black" stroked="f">
                <v:path arrowok="t"/>
                <w10:wrap anchorx="page"/>
              </v:shape>
            </w:pict>
          </mc:Fallback>
        </mc:AlternateContent>
      </w:r>
      <w:r>
        <w:t>Продужење</w:t>
      </w:r>
      <w:r>
        <w:rPr>
          <w:spacing w:val="-11"/>
        </w:rPr>
        <w:t xml:space="preserve"> </w:t>
      </w:r>
      <w:r>
        <w:t>клиничке</w:t>
      </w:r>
      <w:r>
        <w:rPr>
          <w:spacing w:val="-12"/>
        </w:rPr>
        <w:t xml:space="preserve"> </w:t>
      </w:r>
      <w:r>
        <w:t>круне</w:t>
      </w:r>
      <w:r>
        <w:rPr>
          <w:spacing w:val="-13"/>
        </w:rPr>
        <w:t xml:space="preserve"> </w:t>
      </w:r>
      <w:r>
        <w:rPr>
          <w:spacing w:val="-4"/>
        </w:rPr>
        <w:t>зуба</w:t>
      </w:r>
    </w:p>
    <w:p w14:paraId="4E38FE04" w14:textId="77777777" w:rsidR="00547D1B" w:rsidRDefault="00577B6E">
      <w:pPr>
        <w:spacing w:before="1"/>
        <w:ind w:left="671"/>
      </w:pPr>
      <w:r>
        <w:t>СМАТ,</w:t>
      </w:r>
      <w:r>
        <w:rPr>
          <w:spacing w:val="-14"/>
        </w:rPr>
        <w:t xml:space="preserve"> </w:t>
      </w:r>
      <w:r>
        <w:t>Трансплантат</w:t>
      </w:r>
      <w:r>
        <w:rPr>
          <w:spacing w:val="-14"/>
        </w:rPr>
        <w:t xml:space="preserve"> </w:t>
      </w:r>
      <w:r>
        <w:t>везивног</w:t>
      </w:r>
      <w:r>
        <w:rPr>
          <w:spacing w:val="-14"/>
        </w:rPr>
        <w:t xml:space="preserve"> </w:t>
      </w:r>
      <w:r>
        <w:t>ткива</w:t>
      </w:r>
      <w:r>
        <w:rPr>
          <w:spacing w:val="-13"/>
        </w:rPr>
        <w:t xml:space="preserve"> </w:t>
      </w:r>
      <w:r>
        <w:t xml:space="preserve">(ТВТ) </w:t>
      </w:r>
      <w:r>
        <w:rPr>
          <w:spacing w:val="-2"/>
        </w:rPr>
        <w:t>Френектомија</w:t>
      </w:r>
    </w:p>
    <w:p w14:paraId="7B75BD43" w14:textId="77777777" w:rsidR="00547D1B" w:rsidRDefault="00577B6E">
      <w:pPr>
        <w:spacing w:before="92"/>
        <w:ind w:left="287" w:right="2306"/>
      </w:pPr>
      <w:r>
        <w:br w:type="column"/>
      </w:r>
      <w:r>
        <w:t>Препротетска хирургија Продубљивање</w:t>
      </w:r>
      <w:r>
        <w:rPr>
          <w:spacing w:val="-16"/>
        </w:rPr>
        <w:t xml:space="preserve"> </w:t>
      </w:r>
      <w:r>
        <w:t>форникса</w:t>
      </w:r>
    </w:p>
    <w:p w14:paraId="6EEA9D10" w14:textId="77777777" w:rsidR="00547D1B" w:rsidRDefault="00577B6E">
      <w:pPr>
        <w:spacing w:before="3"/>
        <w:ind w:left="287"/>
      </w:pPr>
      <w:r>
        <w:rPr>
          <w:spacing w:val="-2"/>
        </w:rPr>
        <w:t>Ресективне</w:t>
      </w:r>
      <w:r>
        <w:rPr>
          <w:spacing w:val="4"/>
        </w:rPr>
        <w:t xml:space="preserve"> </w:t>
      </w:r>
      <w:r>
        <w:rPr>
          <w:spacing w:val="-2"/>
        </w:rPr>
        <w:t>хирушке</w:t>
      </w:r>
      <w:r>
        <w:rPr>
          <w:spacing w:val="2"/>
        </w:rPr>
        <w:t xml:space="preserve"> </w:t>
      </w:r>
      <w:r>
        <w:rPr>
          <w:spacing w:val="-2"/>
        </w:rPr>
        <w:t>процедуре</w:t>
      </w:r>
    </w:p>
    <w:p w14:paraId="3998540B" w14:textId="77777777" w:rsidR="00547D1B" w:rsidRDefault="00547D1B">
      <w:p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754" w:space="40"/>
            <w:col w:w="5001"/>
          </w:cols>
        </w:sectPr>
      </w:pPr>
    </w:p>
    <w:p w14:paraId="23DCECC2" w14:textId="77777777" w:rsidR="00547D1B" w:rsidRDefault="00547D1B">
      <w:pPr>
        <w:pStyle w:val="BodyText"/>
      </w:pPr>
    </w:p>
    <w:p w14:paraId="6D73A23E" w14:textId="77777777" w:rsidR="00547D1B" w:rsidRDefault="00547D1B">
      <w:pPr>
        <w:pStyle w:val="BodyText"/>
      </w:pPr>
    </w:p>
    <w:p w14:paraId="08242794" w14:textId="77777777" w:rsidR="00547D1B" w:rsidRDefault="00547D1B">
      <w:pPr>
        <w:pStyle w:val="BodyText"/>
        <w:spacing w:before="109"/>
      </w:pPr>
    </w:p>
    <w:p w14:paraId="6E0F0066" w14:textId="77777777" w:rsidR="00547D1B" w:rsidRDefault="00577B6E">
      <w:pPr>
        <w:pStyle w:val="Heading4"/>
        <w:spacing w:line="235" w:lineRule="auto"/>
        <w:ind w:left="1840" w:hanging="351"/>
        <w:jc w:val="left"/>
      </w:pPr>
      <w:bookmarkStart w:id="26" w:name="БИОМЕХАНИКА_–_ДЕЛОВАЊЕ_СИЛА_НАПАРОДОНЦИЈ"/>
      <w:bookmarkEnd w:id="26"/>
      <w:r>
        <w:t>БИОМЕХАНИКА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ДЕЛОВАЊЕ</w:t>
      </w:r>
      <w:r>
        <w:rPr>
          <w:spacing w:val="-14"/>
        </w:rPr>
        <w:t xml:space="preserve"> </w:t>
      </w:r>
      <w:r>
        <w:t>СИЛА</w:t>
      </w:r>
      <w:r>
        <w:rPr>
          <w:spacing w:val="-15"/>
        </w:rPr>
        <w:t xml:space="preserve"> </w:t>
      </w:r>
      <w:r>
        <w:t>НАПАРОДОНЦИЈУМ ДИЈАГНОЗА И ТЕРАПИЈА ТРАУМАТСКЕ ОКЛУЗИЈЕ</w:t>
      </w:r>
    </w:p>
    <w:p w14:paraId="508F4CA1" w14:textId="77777777" w:rsidR="00547D1B" w:rsidRDefault="00547D1B">
      <w:pPr>
        <w:pStyle w:val="BodyText"/>
        <w:spacing w:before="2"/>
        <w:rPr>
          <w:b/>
          <w:sz w:val="19"/>
        </w:rPr>
      </w:pPr>
    </w:p>
    <w:p w14:paraId="247B94D5" w14:textId="77777777" w:rsidR="00547D1B" w:rsidRDefault="00547D1B">
      <w:pPr>
        <w:pStyle w:val="BodyText"/>
        <w:rPr>
          <w:b/>
          <w:sz w:val="19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340968C6" w14:textId="77777777" w:rsidR="00547D1B" w:rsidRDefault="00577B6E">
      <w:pPr>
        <w:spacing w:before="93" w:line="237" w:lineRule="auto"/>
        <w:ind w:left="671" w:right="189"/>
      </w:pPr>
      <w:r>
        <w:rPr>
          <w:noProof/>
        </w:rPr>
        <mc:AlternateContent>
          <mc:Choice Requires="wps">
            <w:drawing>
              <wp:anchor distT="0" distB="0" distL="0" distR="0" simplePos="0" relativeHeight="486878720" behindDoc="1" locked="0" layoutInCell="1" allowOverlap="1" wp14:anchorId="7D41E22B" wp14:editId="638E98EF">
                <wp:simplePos x="0" y="0"/>
                <wp:positionH relativeFrom="page">
                  <wp:posOffset>986332</wp:posOffset>
                </wp:positionH>
                <wp:positionV relativeFrom="paragraph">
                  <wp:posOffset>-132986</wp:posOffset>
                </wp:positionV>
                <wp:extent cx="5596255" cy="164020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96255" cy="1640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6255" h="1640205">
                              <a:moveTo>
                                <a:pt x="5595823" y="188976"/>
                              </a:moveTo>
                              <a:lnTo>
                                <a:pt x="2801696" y="188976"/>
                              </a:lnTo>
                              <a:lnTo>
                                <a:pt x="2795651" y="188976"/>
                              </a:lnTo>
                              <a:lnTo>
                                <a:pt x="0" y="188976"/>
                              </a:lnTo>
                              <a:lnTo>
                                <a:pt x="0" y="195059"/>
                              </a:lnTo>
                              <a:lnTo>
                                <a:pt x="2795600" y="195059"/>
                              </a:lnTo>
                              <a:lnTo>
                                <a:pt x="2795600" y="1639811"/>
                              </a:lnTo>
                              <a:lnTo>
                                <a:pt x="2801696" y="1639811"/>
                              </a:lnTo>
                              <a:lnTo>
                                <a:pt x="2801696" y="195059"/>
                              </a:lnTo>
                              <a:lnTo>
                                <a:pt x="5595823" y="195059"/>
                              </a:lnTo>
                              <a:lnTo>
                                <a:pt x="5595823" y="188976"/>
                              </a:lnTo>
                              <a:close/>
                            </a:path>
                            <a:path w="5596255" h="1640205">
                              <a:moveTo>
                                <a:pt x="5595823" y="0"/>
                              </a:moveTo>
                              <a:lnTo>
                                <a:pt x="2801696" y="0"/>
                              </a:lnTo>
                              <a:lnTo>
                                <a:pt x="2795651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2795600" y="6083"/>
                              </a:lnTo>
                              <a:lnTo>
                                <a:pt x="2795600" y="188963"/>
                              </a:lnTo>
                              <a:lnTo>
                                <a:pt x="2801696" y="188963"/>
                              </a:lnTo>
                              <a:lnTo>
                                <a:pt x="2801696" y="6083"/>
                              </a:lnTo>
                              <a:lnTo>
                                <a:pt x="5595823" y="6083"/>
                              </a:lnTo>
                              <a:lnTo>
                                <a:pt x="5595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1C3F8" id="Graphic 39" o:spid="_x0000_s1026" style="position:absolute;margin-left:77.65pt;margin-top:-10.45pt;width:440.65pt;height:129.15pt;z-index:-164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96255,1640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" path="m5595823,188976r-2794127,l2795651,188976,,188976r,6083l2795600,195059r,1444752l2801696,1639811r,-1444752l5595823,195059r,-6083xem5595823,l2801696,r-6045,l,,,6083r2795600,l2795600,188963r6096,l2801696,6083r2794127,l5595823,xe" fillcolor="black" stroked="f">
                <v:path arrowok="t"/>
                <w10:wrap anchorx="page"/>
              </v:shape>
            </w:pict>
          </mc:Fallback>
        </mc:AlternateContent>
      </w:r>
      <w:r>
        <w:t>Особине</w:t>
      </w:r>
      <w:r>
        <w:rPr>
          <w:spacing w:val="-14"/>
        </w:rPr>
        <w:t xml:space="preserve"> </w:t>
      </w:r>
      <w:r>
        <w:t>сила</w:t>
      </w:r>
      <w:r>
        <w:rPr>
          <w:spacing w:val="-14"/>
        </w:rPr>
        <w:t xml:space="preserve"> </w:t>
      </w:r>
      <w:r>
        <w:t>које</w:t>
      </w:r>
      <w:r>
        <w:rPr>
          <w:spacing w:val="-11"/>
        </w:rPr>
        <w:t xml:space="preserve"> </w:t>
      </w:r>
      <w:r>
        <w:t>делују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зубе</w:t>
      </w:r>
      <w:r>
        <w:rPr>
          <w:spacing w:val="-14"/>
        </w:rPr>
        <w:t xml:space="preserve"> </w:t>
      </w:r>
      <w:r>
        <w:t xml:space="preserve">и </w:t>
      </w:r>
      <w:r>
        <w:rPr>
          <w:spacing w:val="-2"/>
        </w:rPr>
        <w:t>пародонцијум</w:t>
      </w:r>
    </w:p>
    <w:p w14:paraId="68055303" w14:textId="77777777" w:rsidR="00547D1B" w:rsidRDefault="00577B6E">
      <w:pPr>
        <w:spacing w:before="1" w:line="242" w:lineRule="auto"/>
        <w:ind w:left="671" w:right="189"/>
      </w:pPr>
      <w:r>
        <w:t>Промене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потпорном</w:t>
      </w:r>
      <w:r>
        <w:rPr>
          <w:spacing w:val="-14"/>
        </w:rPr>
        <w:t xml:space="preserve"> </w:t>
      </w:r>
      <w:r>
        <w:t>апарату</w:t>
      </w:r>
      <w:r>
        <w:rPr>
          <w:spacing w:val="-14"/>
        </w:rPr>
        <w:t xml:space="preserve"> </w:t>
      </w:r>
      <w:r>
        <w:t>услед повећане или смањене функције Трауматски или рани контакт</w:t>
      </w:r>
    </w:p>
    <w:p w14:paraId="2F4E8730" w14:textId="77777777" w:rsidR="00547D1B" w:rsidRDefault="00577B6E">
      <w:pPr>
        <w:spacing w:line="242" w:lineRule="auto"/>
        <w:ind w:left="671" w:right="189"/>
      </w:pPr>
      <w:r>
        <w:t xml:space="preserve">Улога трауматске оклузије у </w:t>
      </w:r>
      <w:r>
        <w:rPr>
          <w:spacing w:val="-2"/>
        </w:rPr>
        <w:t>етиопатогенези</w:t>
      </w:r>
      <w:r>
        <w:rPr>
          <w:spacing w:val="-16"/>
        </w:rPr>
        <w:t xml:space="preserve"> </w:t>
      </w:r>
      <w:r>
        <w:rPr>
          <w:spacing w:val="-2"/>
        </w:rPr>
        <w:t>пародонтитиса</w:t>
      </w:r>
    </w:p>
    <w:p w14:paraId="72A501E5" w14:textId="77777777" w:rsidR="00547D1B" w:rsidRDefault="00577B6E">
      <w:pPr>
        <w:spacing w:line="237" w:lineRule="auto"/>
        <w:ind w:left="671" w:right="-2"/>
      </w:pPr>
      <w:r>
        <w:t>Принципи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фазе</w:t>
      </w:r>
      <w:r>
        <w:rPr>
          <w:spacing w:val="-14"/>
        </w:rPr>
        <w:t xml:space="preserve"> </w:t>
      </w:r>
      <w:r>
        <w:t>селективног</w:t>
      </w:r>
      <w:r>
        <w:rPr>
          <w:spacing w:val="-13"/>
        </w:rPr>
        <w:t xml:space="preserve"> </w:t>
      </w:r>
      <w:r>
        <w:t>брушења Инструменти за селективно брушење</w:t>
      </w:r>
    </w:p>
    <w:p w14:paraId="3F4696A4" w14:textId="77777777" w:rsidR="00547D1B" w:rsidRDefault="00577B6E">
      <w:pPr>
        <w:spacing w:before="93" w:line="237" w:lineRule="auto"/>
        <w:ind w:left="668" w:right="591"/>
      </w:pPr>
      <w:r>
        <w:br w:type="column"/>
      </w:r>
      <w:r>
        <w:t>Преношење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расподела</w:t>
      </w:r>
      <w:r>
        <w:rPr>
          <w:spacing w:val="-10"/>
        </w:rPr>
        <w:t xml:space="preserve"> </w:t>
      </w:r>
      <w:r>
        <w:t>сила</w:t>
      </w:r>
      <w:r>
        <w:rPr>
          <w:spacing w:val="-11"/>
        </w:rPr>
        <w:t xml:space="preserve"> </w:t>
      </w:r>
      <w:r>
        <w:t>које</w:t>
      </w:r>
      <w:r>
        <w:rPr>
          <w:spacing w:val="-11"/>
        </w:rPr>
        <w:t xml:space="preserve"> </w:t>
      </w:r>
      <w:r>
        <w:t>делују</w:t>
      </w:r>
      <w:r>
        <w:rPr>
          <w:spacing w:val="-14"/>
        </w:rPr>
        <w:t xml:space="preserve"> </w:t>
      </w:r>
      <w:r>
        <w:t>на зубе и пародонцијум</w:t>
      </w:r>
    </w:p>
    <w:p w14:paraId="120DF383" w14:textId="77777777" w:rsidR="00547D1B" w:rsidRDefault="00577B6E">
      <w:pPr>
        <w:spacing w:before="1"/>
        <w:ind w:left="668"/>
      </w:pPr>
      <w:r>
        <w:t>Дијагноза</w:t>
      </w:r>
      <w:r>
        <w:rPr>
          <w:spacing w:val="-13"/>
        </w:rPr>
        <w:t xml:space="preserve"> </w:t>
      </w:r>
      <w:r>
        <w:t>трауматске</w:t>
      </w:r>
      <w:r>
        <w:rPr>
          <w:spacing w:val="-12"/>
        </w:rPr>
        <w:t xml:space="preserve"> </w:t>
      </w:r>
      <w:r>
        <w:rPr>
          <w:spacing w:val="-2"/>
        </w:rPr>
        <w:t>оклузије</w:t>
      </w:r>
    </w:p>
    <w:p w14:paraId="3C43AB94" w14:textId="77777777" w:rsidR="00547D1B" w:rsidRDefault="00577B6E">
      <w:pPr>
        <w:spacing w:before="2"/>
        <w:ind w:left="668" w:right="591"/>
      </w:pPr>
      <w:r>
        <w:t>Отклањање грубих поремећаја оклузије Примена</w:t>
      </w:r>
      <w:r>
        <w:rPr>
          <w:spacing w:val="-14"/>
        </w:rPr>
        <w:t xml:space="preserve"> </w:t>
      </w:r>
      <w:r>
        <w:t>протетских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ортодонских</w:t>
      </w:r>
      <w:r>
        <w:rPr>
          <w:spacing w:val="-13"/>
        </w:rPr>
        <w:t xml:space="preserve"> </w:t>
      </w:r>
      <w:r>
        <w:t>метода у терапији оклузалне трауме</w:t>
      </w:r>
    </w:p>
    <w:p w14:paraId="0B1A0F15" w14:textId="77777777" w:rsidR="00547D1B" w:rsidRDefault="00547D1B">
      <w:p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373" w:space="40"/>
            <w:col w:w="5382"/>
          </w:cols>
        </w:sectPr>
      </w:pPr>
    </w:p>
    <w:p w14:paraId="01C14298" w14:textId="77777777" w:rsidR="00547D1B" w:rsidRDefault="00577B6E">
      <w:pPr>
        <w:pStyle w:val="Heading4"/>
        <w:spacing w:before="76"/>
        <w:ind w:right="187"/>
      </w:pPr>
      <w:bookmarkStart w:id="27" w:name="МЕДИКАМЕНТИ_У_ЛЕЧЕЊУ_ПАРОДОНТИТИСА"/>
      <w:bookmarkEnd w:id="27"/>
      <w:r>
        <w:lastRenderedPageBreak/>
        <w:t>МЕДИКАМЕНТИ</w:t>
      </w:r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ЛЕЧЕЊУ</w:t>
      </w:r>
      <w:r>
        <w:rPr>
          <w:spacing w:val="-4"/>
        </w:rPr>
        <w:t xml:space="preserve"> </w:t>
      </w:r>
      <w:r>
        <w:rPr>
          <w:spacing w:val="-2"/>
        </w:rPr>
        <w:t>ПАРОДОНТИТИСА</w:t>
      </w:r>
    </w:p>
    <w:p w14:paraId="6E2469E7" w14:textId="77777777" w:rsidR="00547D1B" w:rsidRDefault="00547D1B">
      <w:pPr>
        <w:pStyle w:val="BodyText"/>
        <w:spacing w:before="11"/>
        <w:rPr>
          <w:b/>
          <w:sz w:val="18"/>
        </w:rPr>
      </w:pPr>
    </w:p>
    <w:p w14:paraId="05FFB4F7" w14:textId="77777777" w:rsidR="00547D1B" w:rsidRDefault="00547D1B">
      <w:pPr>
        <w:pStyle w:val="BodyText"/>
        <w:rPr>
          <w:b/>
          <w:sz w:val="18"/>
        </w:rPr>
        <w:sectPr w:rsidR="00547D1B">
          <w:pgSz w:w="11920" w:h="16850"/>
          <w:pgMar w:top="1660" w:right="1133" w:bottom="1660" w:left="992" w:header="0" w:footer="1470" w:gutter="0"/>
          <w:cols w:space="720"/>
        </w:sectPr>
      </w:pPr>
    </w:p>
    <w:p w14:paraId="3DCE1D74" w14:textId="77777777" w:rsidR="00547D1B" w:rsidRDefault="00577B6E">
      <w:pPr>
        <w:spacing w:before="91" w:line="242" w:lineRule="auto"/>
        <w:ind w:left="561" w:right="-9"/>
      </w:pPr>
      <w:r>
        <w:rPr>
          <w:noProof/>
        </w:rPr>
        <mc:AlternateContent>
          <mc:Choice Requires="wps">
            <w:drawing>
              <wp:anchor distT="0" distB="0" distL="0" distR="0" simplePos="0" relativeHeight="486879232" behindDoc="1" locked="0" layoutInCell="1" allowOverlap="1" wp14:anchorId="708DF8D7" wp14:editId="11903F27">
                <wp:simplePos x="0" y="0"/>
                <wp:positionH relativeFrom="page">
                  <wp:posOffset>919276</wp:posOffset>
                </wp:positionH>
                <wp:positionV relativeFrom="paragraph">
                  <wp:posOffset>-133070</wp:posOffset>
                </wp:positionV>
                <wp:extent cx="5733415" cy="127000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27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270000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62656" y="6096"/>
                              </a:lnTo>
                              <a:lnTo>
                                <a:pt x="2862656" y="188976"/>
                              </a:lnTo>
                              <a:lnTo>
                                <a:pt x="0" y="188976"/>
                              </a:lnTo>
                              <a:lnTo>
                                <a:pt x="0" y="195072"/>
                              </a:lnTo>
                              <a:lnTo>
                                <a:pt x="2862656" y="195072"/>
                              </a:lnTo>
                              <a:lnTo>
                                <a:pt x="2862656" y="1269492"/>
                              </a:lnTo>
                              <a:lnTo>
                                <a:pt x="2868752" y="1269492"/>
                              </a:lnTo>
                              <a:lnTo>
                                <a:pt x="2868752" y="195072"/>
                              </a:lnTo>
                              <a:lnTo>
                                <a:pt x="5732970" y="195072"/>
                              </a:lnTo>
                              <a:lnTo>
                                <a:pt x="5732970" y="188976"/>
                              </a:lnTo>
                              <a:lnTo>
                                <a:pt x="2868752" y="188976"/>
                              </a:lnTo>
                              <a:lnTo>
                                <a:pt x="2868752" y="6096"/>
                              </a:lnTo>
                              <a:lnTo>
                                <a:pt x="5732970" y="6096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4977B" id="Graphic 40" o:spid="_x0000_s1026" style="position:absolute;margin-left:72.4pt;margin-top:-10.5pt;width:451.45pt;height:100pt;z-index:-164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27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" path="m5732970,l2868752,r-6045,l,,,6096r2862656,l2862656,188976,,188976r,6096l2862656,195072r,1074420l2868752,1269492r,-1074420l5732970,195072r,-6096l2868752,188976r,-182880l5732970,6096r,-6096xe" fillcolor="black" stroked="f">
                <v:path arrowok="t"/>
                <w10:wrap anchorx="page"/>
              </v:shape>
            </w:pict>
          </mc:Fallback>
        </mc:AlternateContent>
      </w:r>
      <w:r>
        <w:t>Антисептична</w:t>
      </w:r>
      <w:r>
        <w:rPr>
          <w:spacing w:val="-14"/>
        </w:rPr>
        <w:t xml:space="preserve"> </w:t>
      </w:r>
      <w:r>
        <w:t>средства,</w:t>
      </w:r>
      <w:r>
        <w:rPr>
          <w:spacing w:val="-14"/>
        </w:rPr>
        <w:t xml:space="preserve"> </w:t>
      </w:r>
      <w:r>
        <w:t>локални</w:t>
      </w:r>
      <w:r>
        <w:rPr>
          <w:spacing w:val="-15"/>
        </w:rPr>
        <w:t xml:space="preserve"> </w:t>
      </w:r>
      <w:r>
        <w:t xml:space="preserve">анестетици Антибиотици и хемиотерапеутици, </w:t>
      </w:r>
      <w:r>
        <w:rPr>
          <w:spacing w:val="-2"/>
        </w:rPr>
        <w:t>Аналгетици</w:t>
      </w:r>
    </w:p>
    <w:p w14:paraId="274CCE0C" w14:textId="77777777" w:rsidR="00547D1B" w:rsidRDefault="00577B6E">
      <w:pPr>
        <w:spacing w:before="2"/>
        <w:ind w:left="561"/>
      </w:pPr>
      <w:r>
        <w:rPr>
          <w:spacing w:val="-2"/>
        </w:rPr>
        <w:t>Хормонски</w:t>
      </w:r>
      <w:r>
        <w:rPr>
          <w:spacing w:val="1"/>
        </w:rPr>
        <w:t xml:space="preserve"> </w:t>
      </w:r>
      <w:r>
        <w:rPr>
          <w:spacing w:val="-2"/>
        </w:rPr>
        <w:t>препарати</w:t>
      </w:r>
    </w:p>
    <w:p w14:paraId="48897335" w14:textId="77777777" w:rsidR="00547D1B" w:rsidRDefault="00577B6E">
      <w:pPr>
        <w:spacing w:before="91" w:line="244" w:lineRule="auto"/>
        <w:ind w:left="312" w:right="538"/>
      </w:pPr>
      <w:r>
        <w:br w:type="column"/>
      </w:r>
      <w:r>
        <w:t>Примена</w:t>
      </w:r>
      <w:r>
        <w:rPr>
          <w:spacing w:val="-14"/>
        </w:rPr>
        <w:t xml:space="preserve"> </w:t>
      </w:r>
      <w:r>
        <w:t>средстава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смањење</w:t>
      </w:r>
      <w:r>
        <w:rPr>
          <w:spacing w:val="-13"/>
        </w:rPr>
        <w:t xml:space="preserve"> </w:t>
      </w:r>
      <w:r>
        <w:t>осетљивости коренова зуба</w:t>
      </w:r>
    </w:p>
    <w:p w14:paraId="5C1591B8" w14:textId="77777777" w:rsidR="00547D1B" w:rsidRDefault="00547D1B">
      <w:pPr>
        <w:spacing w:line="244" w:lineRule="auto"/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729" w:space="40"/>
            <w:col w:w="5026"/>
          </w:cols>
        </w:sectPr>
      </w:pPr>
    </w:p>
    <w:p w14:paraId="4284150A" w14:textId="77777777" w:rsidR="00547D1B" w:rsidRDefault="00547D1B">
      <w:pPr>
        <w:pStyle w:val="BodyText"/>
      </w:pPr>
    </w:p>
    <w:p w14:paraId="6027E843" w14:textId="77777777" w:rsidR="00547D1B" w:rsidRDefault="00547D1B">
      <w:pPr>
        <w:pStyle w:val="BodyText"/>
      </w:pPr>
    </w:p>
    <w:p w14:paraId="7606450D" w14:textId="77777777" w:rsidR="00547D1B" w:rsidRDefault="00547D1B">
      <w:pPr>
        <w:pStyle w:val="BodyText"/>
      </w:pPr>
    </w:p>
    <w:p w14:paraId="69940772" w14:textId="77777777" w:rsidR="00547D1B" w:rsidRDefault="00547D1B">
      <w:pPr>
        <w:pStyle w:val="BodyText"/>
      </w:pPr>
    </w:p>
    <w:p w14:paraId="6EEE86D7" w14:textId="77777777" w:rsidR="00547D1B" w:rsidRDefault="00547D1B">
      <w:pPr>
        <w:pStyle w:val="BodyText"/>
        <w:spacing w:before="19"/>
      </w:pPr>
    </w:p>
    <w:p w14:paraId="4FB7CB8F" w14:textId="77777777" w:rsidR="00547D1B" w:rsidRDefault="00577B6E">
      <w:pPr>
        <w:pStyle w:val="Heading4"/>
        <w:ind w:right="180"/>
      </w:pPr>
      <w:bookmarkStart w:id="28" w:name="ФОКАЛНА_ИНФЕКЦИЈА"/>
      <w:bookmarkEnd w:id="28"/>
      <w:r>
        <w:t>ФОКАЛНА</w:t>
      </w:r>
      <w:r>
        <w:rPr>
          <w:spacing w:val="-7"/>
        </w:rPr>
        <w:t xml:space="preserve"> </w:t>
      </w:r>
      <w:r>
        <w:rPr>
          <w:spacing w:val="-2"/>
        </w:rPr>
        <w:t>ИНФЕКЦИЈА</w:t>
      </w:r>
    </w:p>
    <w:p w14:paraId="590904B0" w14:textId="77777777" w:rsidR="00547D1B" w:rsidRDefault="00547D1B">
      <w:pPr>
        <w:pStyle w:val="BodyText"/>
        <w:spacing w:before="2"/>
        <w:rPr>
          <w:b/>
          <w:sz w:val="19"/>
        </w:rPr>
      </w:pPr>
    </w:p>
    <w:p w14:paraId="4A05C8AD" w14:textId="77777777" w:rsidR="00547D1B" w:rsidRDefault="00547D1B">
      <w:pPr>
        <w:pStyle w:val="BodyText"/>
        <w:rPr>
          <w:b/>
          <w:sz w:val="19"/>
        </w:rPr>
        <w:sectPr w:rsidR="00547D1B">
          <w:type w:val="continuous"/>
          <w:pgSz w:w="11920" w:h="16850"/>
          <w:pgMar w:top="1860" w:right="1133" w:bottom="280" w:left="992" w:header="0" w:footer="1470" w:gutter="0"/>
          <w:cols w:space="720"/>
        </w:sectPr>
      </w:pPr>
    </w:p>
    <w:p w14:paraId="5AF06E89" w14:textId="77777777" w:rsidR="00547D1B" w:rsidRDefault="00577B6E">
      <w:pPr>
        <w:spacing w:before="91" w:line="242" w:lineRule="auto"/>
        <w:ind w:left="561" w:right="29"/>
      </w:pPr>
      <w:r>
        <w:rPr>
          <w:noProof/>
        </w:rPr>
        <mc:AlternateContent>
          <mc:Choice Requires="wps">
            <w:drawing>
              <wp:anchor distT="0" distB="0" distL="0" distR="0" simplePos="0" relativeHeight="486879744" behindDoc="1" locked="0" layoutInCell="1" allowOverlap="1" wp14:anchorId="65D37622" wp14:editId="7C67F4AD">
                <wp:simplePos x="0" y="0"/>
                <wp:positionH relativeFrom="page">
                  <wp:posOffset>919276</wp:posOffset>
                </wp:positionH>
                <wp:positionV relativeFrom="paragraph">
                  <wp:posOffset>-133098</wp:posOffset>
                </wp:positionV>
                <wp:extent cx="5733415" cy="126809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1268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1268095">
                              <a:moveTo>
                                <a:pt x="5732970" y="0"/>
                              </a:moveTo>
                              <a:lnTo>
                                <a:pt x="2868752" y="0"/>
                              </a:lnTo>
                              <a:lnTo>
                                <a:pt x="286270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862656" y="6096"/>
                              </a:lnTo>
                              <a:lnTo>
                                <a:pt x="2862656" y="188976"/>
                              </a:lnTo>
                              <a:lnTo>
                                <a:pt x="0" y="188976"/>
                              </a:lnTo>
                              <a:lnTo>
                                <a:pt x="0" y="195072"/>
                              </a:lnTo>
                              <a:lnTo>
                                <a:pt x="2862656" y="195072"/>
                              </a:lnTo>
                              <a:lnTo>
                                <a:pt x="2862656" y="1267968"/>
                              </a:lnTo>
                              <a:lnTo>
                                <a:pt x="2868752" y="1267968"/>
                              </a:lnTo>
                              <a:lnTo>
                                <a:pt x="2868752" y="195072"/>
                              </a:lnTo>
                              <a:lnTo>
                                <a:pt x="5732970" y="195072"/>
                              </a:lnTo>
                              <a:lnTo>
                                <a:pt x="5732970" y="188976"/>
                              </a:lnTo>
                              <a:lnTo>
                                <a:pt x="2868752" y="188976"/>
                              </a:lnTo>
                              <a:lnTo>
                                <a:pt x="2868752" y="6096"/>
                              </a:lnTo>
                              <a:lnTo>
                                <a:pt x="5732970" y="6096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53C5E" id="Graphic 41" o:spid="_x0000_s1026" style="position:absolute;margin-left:72.4pt;margin-top:-10.5pt;width:451.45pt;height:99.85pt;z-index:-164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1268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" path="m5732970,l2868752,r-6045,l,,,6096r2862656,l2862656,188976,,188976r,6096l2862656,195072r,1072896l2868752,1267968r,-1072896l5732970,195072r,-6096l2868752,188976r,-182880l5732970,6096r,-6096xe" fillcolor="black" stroked="f">
                <v:path arrowok="t"/>
                <w10:wrap anchorx="page"/>
              </v:shape>
            </w:pict>
          </mc:Fallback>
        </mc:AlternateContent>
      </w:r>
      <w:r>
        <w:t>Савремени</w:t>
      </w:r>
      <w:r>
        <w:rPr>
          <w:spacing w:val="-14"/>
        </w:rPr>
        <w:t xml:space="preserve"> </w:t>
      </w:r>
      <w:r>
        <w:t>концепт</w:t>
      </w:r>
      <w:r>
        <w:rPr>
          <w:spacing w:val="-14"/>
        </w:rPr>
        <w:t xml:space="preserve"> </w:t>
      </w:r>
      <w:r>
        <w:t>фокалне</w:t>
      </w:r>
      <w:r>
        <w:rPr>
          <w:spacing w:val="-14"/>
        </w:rPr>
        <w:t xml:space="preserve"> </w:t>
      </w:r>
      <w:r>
        <w:t xml:space="preserve">инфекције Етиолошка дијагноза консекутивних </w:t>
      </w:r>
      <w:r>
        <w:rPr>
          <w:spacing w:val="-2"/>
        </w:rPr>
        <w:t>обољења</w:t>
      </w:r>
    </w:p>
    <w:p w14:paraId="54CD67DE" w14:textId="77777777" w:rsidR="00547D1B" w:rsidRDefault="00577B6E">
      <w:pPr>
        <w:spacing w:line="237" w:lineRule="auto"/>
        <w:ind w:left="561" w:right="218"/>
      </w:pPr>
      <w:r>
        <w:t>Стоматолошка</w:t>
      </w:r>
      <w:r>
        <w:rPr>
          <w:spacing w:val="-14"/>
        </w:rPr>
        <w:t xml:space="preserve"> </w:t>
      </w:r>
      <w:r>
        <w:t>анамнеза</w:t>
      </w:r>
      <w:r>
        <w:rPr>
          <w:spacing w:val="-14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откривању фокалних жаришта</w:t>
      </w:r>
    </w:p>
    <w:p w14:paraId="67169147" w14:textId="77777777" w:rsidR="00547D1B" w:rsidRDefault="00577B6E">
      <w:pPr>
        <w:spacing w:line="252" w:lineRule="exact"/>
        <w:ind w:left="561"/>
      </w:pPr>
      <w:r>
        <w:t>Критички</w:t>
      </w:r>
      <w:r>
        <w:rPr>
          <w:spacing w:val="-5"/>
        </w:rPr>
        <w:t xml:space="preserve"> </w:t>
      </w:r>
      <w:r>
        <w:t>осврт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фокалну</w:t>
      </w:r>
      <w:r>
        <w:rPr>
          <w:spacing w:val="-12"/>
        </w:rPr>
        <w:t xml:space="preserve"> </w:t>
      </w:r>
      <w:r>
        <w:rPr>
          <w:spacing w:val="-2"/>
        </w:rPr>
        <w:t>инфекцију</w:t>
      </w:r>
    </w:p>
    <w:p w14:paraId="67D044A1" w14:textId="77777777" w:rsidR="00547D1B" w:rsidRDefault="00577B6E">
      <w:pPr>
        <w:spacing w:before="94" w:line="251" w:lineRule="exact"/>
        <w:ind w:left="561"/>
      </w:pPr>
      <w:r>
        <w:br w:type="column"/>
      </w:r>
      <w:r>
        <w:t>Откривање</w:t>
      </w:r>
      <w:r>
        <w:rPr>
          <w:spacing w:val="-12"/>
        </w:rPr>
        <w:t xml:space="preserve"> </w:t>
      </w:r>
      <w:r>
        <w:t>оралних</w:t>
      </w:r>
      <w:r>
        <w:rPr>
          <w:spacing w:val="-13"/>
        </w:rPr>
        <w:t xml:space="preserve"> </w:t>
      </w:r>
      <w:r>
        <w:rPr>
          <w:spacing w:val="-2"/>
        </w:rPr>
        <w:t>жаришта</w:t>
      </w:r>
    </w:p>
    <w:p w14:paraId="3BE5CDA6" w14:textId="77777777" w:rsidR="00547D1B" w:rsidRDefault="00577B6E">
      <w:pPr>
        <w:ind w:left="561"/>
      </w:pPr>
      <w:r>
        <w:t>Избор</w:t>
      </w:r>
      <w:r>
        <w:rPr>
          <w:spacing w:val="-13"/>
        </w:rPr>
        <w:t xml:space="preserve"> </w:t>
      </w:r>
      <w:r>
        <w:t>методе</w:t>
      </w:r>
      <w:r>
        <w:rPr>
          <w:spacing w:val="-12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уклањање</w:t>
      </w:r>
      <w:r>
        <w:rPr>
          <w:spacing w:val="-11"/>
        </w:rPr>
        <w:t xml:space="preserve"> </w:t>
      </w:r>
      <w:r>
        <w:t>оралних</w:t>
      </w:r>
      <w:r>
        <w:rPr>
          <w:spacing w:val="-13"/>
        </w:rPr>
        <w:t xml:space="preserve"> </w:t>
      </w:r>
      <w:r>
        <w:t>жаришта Принципи терапије фокалне инфекције</w:t>
      </w:r>
    </w:p>
    <w:p w14:paraId="7A0F2820" w14:textId="77777777" w:rsidR="00547D1B" w:rsidRDefault="00547D1B">
      <w:pPr>
        <w:sectPr w:rsidR="00547D1B">
          <w:type w:val="continuous"/>
          <w:pgSz w:w="11920" w:h="16850"/>
          <w:pgMar w:top="1860" w:right="1133" w:bottom="280" w:left="992" w:header="0" w:footer="1470" w:gutter="0"/>
          <w:cols w:num="2" w:space="720" w:equalWidth="0">
            <w:col w:w="4285" w:space="235"/>
            <w:col w:w="5275"/>
          </w:cols>
        </w:sectPr>
      </w:pPr>
    </w:p>
    <w:p w14:paraId="32835720" w14:textId="77777777" w:rsidR="00547D1B" w:rsidRDefault="00577B6E">
      <w:pPr>
        <w:pStyle w:val="Heading4"/>
        <w:spacing w:before="74"/>
        <w:ind w:left="448"/>
        <w:jc w:val="left"/>
      </w:pPr>
      <w:bookmarkStart w:id="29" w:name="ПРАКТИЧНА_НАСТАВА:"/>
      <w:bookmarkEnd w:id="29"/>
      <w:r>
        <w:lastRenderedPageBreak/>
        <w:t>ПРАКТИЧНА</w:t>
      </w:r>
      <w:r>
        <w:rPr>
          <w:spacing w:val="-7"/>
        </w:rPr>
        <w:t xml:space="preserve"> </w:t>
      </w:r>
      <w:r>
        <w:rPr>
          <w:spacing w:val="-2"/>
        </w:rPr>
        <w:t>НАСТАВА:</w:t>
      </w:r>
    </w:p>
    <w:p w14:paraId="73B23812" w14:textId="77777777" w:rsidR="00547D1B" w:rsidRDefault="00547D1B">
      <w:pPr>
        <w:pStyle w:val="BodyText"/>
        <w:spacing w:before="3"/>
        <w:rPr>
          <w:b/>
        </w:rPr>
      </w:pPr>
    </w:p>
    <w:p w14:paraId="171DF564" w14:textId="77777777" w:rsidR="00547D1B" w:rsidRDefault="00577B6E">
      <w:pPr>
        <w:pStyle w:val="Heading5"/>
        <w:numPr>
          <w:ilvl w:val="0"/>
          <w:numId w:val="8"/>
        </w:numPr>
        <w:tabs>
          <w:tab w:val="left" w:pos="690"/>
        </w:tabs>
        <w:spacing w:line="480" w:lineRule="auto"/>
        <w:ind w:right="3838" w:firstLine="0"/>
      </w:pPr>
      <w:bookmarkStart w:id="30" w:name="1._Пародонтологија_и_орална_медицина_(22"/>
      <w:bookmarkEnd w:id="30"/>
      <w:r>
        <w:t>Пародонтологија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орална</w:t>
      </w:r>
      <w:r>
        <w:rPr>
          <w:spacing w:val="-14"/>
        </w:rPr>
        <w:t xml:space="preserve"> </w:t>
      </w:r>
      <w:r>
        <w:t>медицина</w:t>
      </w:r>
      <w:r>
        <w:rPr>
          <w:spacing w:val="-11"/>
        </w:rPr>
        <w:t xml:space="preserve"> </w:t>
      </w:r>
      <w:r>
        <w:t>(22</w:t>
      </w:r>
      <w:r>
        <w:rPr>
          <w:spacing w:val="-11"/>
        </w:rPr>
        <w:t xml:space="preserve"> </w:t>
      </w:r>
      <w:r>
        <w:t>месеца) Орална медицина</w:t>
      </w:r>
    </w:p>
    <w:p w14:paraId="735BB1B3" w14:textId="77777777" w:rsidR="00547D1B" w:rsidRDefault="00577B6E">
      <w:pPr>
        <w:pStyle w:val="ListParagraph"/>
        <w:numPr>
          <w:ilvl w:val="0"/>
          <w:numId w:val="7"/>
        </w:numPr>
        <w:tabs>
          <w:tab w:val="left" w:pos="690"/>
        </w:tabs>
        <w:spacing w:line="272" w:lineRule="exact"/>
        <w:ind w:hanging="242"/>
        <w:rPr>
          <w:sz w:val="24"/>
        </w:rPr>
      </w:pPr>
      <w:r>
        <w:rPr>
          <w:sz w:val="24"/>
        </w:rPr>
        <w:t>Нормална</w:t>
      </w:r>
      <w:r>
        <w:rPr>
          <w:spacing w:val="-7"/>
          <w:sz w:val="24"/>
        </w:rPr>
        <w:t xml:space="preserve"> </w:t>
      </w:r>
      <w:r>
        <w:rPr>
          <w:sz w:val="24"/>
        </w:rPr>
        <w:t>грађа</w:t>
      </w:r>
      <w:r>
        <w:rPr>
          <w:spacing w:val="-2"/>
          <w:sz w:val="24"/>
        </w:rPr>
        <w:t xml:space="preserve"> </w:t>
      </w:r>
      <w:r>
        <w:rPr>
          <w:sz w:val="24"/>
        </w:rPr>
        <w:t>оралне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слузокоже:</w:t>
      </w:r>
    </w:p>
    <w:p w14:paraId="1FBD1EF5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line="240" w:lineRule="auto"/>
        <w:ind w:right="633" w:hanging="363"/>
        <w:rPr>
          <w:rFonts w:ascii="Symbol" w:hAnsi="Symbol"/>
          <w:sz w:val="24"/>
        </w:rPr>
      </w:pPr>
      <w:r>
        <w:rPr>
          <w:sz w:val="24"/>
        </w:rPr>
        <w:t>Нормална</w:t>
      </w:r>
      <w:r>
        <w:rPr>
          <w:spacing w:val="-8"/>
          <w:sz w:val="24"/>
        </w:rPr>
        <w:t xml:space="preserve"> </w:t>
      </w:r>
      <w:r>
        <w:rPr>
          <w:sz w:val="24"/>
        </w:rPr>
        <w:t>слузокожа</w:t>
      </w:r>
      <w:r>
        <w:rPr>
          <w:spacing w:val="-2"/>
          <w:sz w:val="24"/>
        </w:rPr>
        <w:t xml:space="preserve"> </w:t>
      </w:r>
      <w:r>
        <w:rPr>
          <w:sz w:val="24"/>
        </w:rPr>
        <w:t>усне</w:t>
      </w:r>
      <w:r>
        <w:rPr>
          <w:spacing w:val="-12"/>
          <w:sz w:val="24"/>
        </w:rPr>
        <w:t xml:space="preserve"> </w:t>
      </w:r>
      <w:r>
        <w:rPr>
          <w:sz w:val="24"/>
        </w:rPr>
        <w:t>дупље</w:t>
      </w:r>
      <w:r>
        <w:rPr>
          <w:spacing w:val="34"/>
          <w:sz w:val="24"/>
        </w:rPr>
        <w:t xml:space="preserve"> </w:t>
      </w:r>
      <w:r>
        <w:rPr>
          <w:sz w:val="24"/>
        </w:rPr>
        <w:t>(анатомија,</w:t>
      </w:r>
      <w:r>
        <w:rPr>
          <w:spacing w:val="-9"/>
          <w:sz w:val="24"/>
        </w:rPr>
        <w:t xml:space="preserve"> </w:t>
      </w:r>
      <w:r>
        <w:rPr>
          <w:sz w:val="24"/>
        </w:rPr>
        <w:t>хистологија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функција</w:t>
      </w:r>
      <w:r>
        <w:rPr>
          <w:spacing w:val="-13"/>
          <w:sz w:val="24"/>
        </w:rPr>
        <w:t xml:space="preserve"> </w:t>
      </w:r>
      <w:r>
        <w:rPr>
          <w:sz w:val="24"/>
        </w:rPr>
        <w:t>оралних меких ткива)</w:t>
      </w:r>
    </w:p>
    <w:p w14:paraId="35596B74" w14:textId="77777777" w:rsidR="00547D1B" w:rsidRDefault="00577B6E">
      <w:pPr>
        <w:pStyle w:val="BodyText"/>
        <w:ind w:left="1168"/>
      </w:pPr>
      <w:r>
        <w:t>Упознавање</w:t>
      </w:r>
      <w:r>
        <w:rPr>
          <w:spacing w:val="-9"/>
        </w:rPr>
        <w:t xml:space="preserve"> </w:t>
      </w:r>
      <w:r>
        <w:rPr>
          <w:spacing w:val="-5"/>
        </w:rPr>
        <w:t>са:</w:t>
      </w:r>
    </w:p>
    <w:p w14:paraId="427C21CC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2"/>
        <w:ind w:left="1153" w:hanging="345"/>
        <w:rPr>
          <w:rFonts w:ascii="Symbol" w:hAnsi="Symbol"/>
          <w:sz w:val="24"/>
        </w:rPr>
      </w:pPr>
      <w:r>
        <w:rPr>
          <w:sz w:val="24"/>
        </w:rPr>
        <w:t>Одбрамбеним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факторима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усној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дупљи</w:t>
      </w:r>
    </w:p>
    <w:p w14:paraId="2F297517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Методама</w:t>
      </w:r>
      <w:r>
        <w:rPr>
          <w:spacing w:val="-12"/>
          <w:sz w:val="24"/>
        </w:rPr>
        <w:t xml:space="preserve"> </w:t>
      </w:r>
      <w:r>
        <w:rPr>
          <w:sz w:val="24"/>
        </w:rPr>
        <w:t>клиничког</w:t>
      </w:r>
      <w:r>
        <w:rPr>
          <w:spacing w:val="-7"/>
          <w:sz w:val="24"/>
        </w:rPr>
        <w:t xml:space="preserve"> </w:t>
      </w:r>
      <w:r>
        <w:rPr>
          <w:sz w:val="24"/>
        </w:rPr>
        <w:t>прегледа</w:t>
      </w:r>
      <w:r>
        <w:rPr>
          <w:spacing w:val="-3"/>
          <w:sz w:val="24"/>
        </w:rPr>
        <w:t xml:space="preserve"> </w:t>
      </w:r>
      <w:r>
        <w:rPr>
          <w:sz w:val="24"/>
        </w:rPr>
        <w:t>слузокоже</w:t>
      </w:r>
      <w:r>
        <w:rPr>
          <w:spacing w:val="-7"/>
          <w:sz w:val="24"/>
        </w:rPr>
        <w:t xml:space="preserve"> </w:t>
      </w:r>
      <w:r>
        <w:rPr>
          <w:sz w:val="24"/>
        </w:rPr>
        <w:t>усне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дупље</w:t>
      </w:r>
    </w:p>
    <w:p w14:paraId="647DAEFF" w14:textId="77777777" w:rsidR="00547D1B" w:rsidRDefault="00577B6E">
      <w:pPr>
        <w:pStyle w:val="ListParagraph"/>
        <w:numPr>
          <w:ilvl w:val="0"/>
          <w:numId w:val="7"/>
        </w:numPr>
        <w:tabs>
          <w:tab w:val="left" w:pos="690"/>
        </w:tabs>
        <w:spacing w:before="271" w:line="240" w:lineRule="auto"/>
        <w:ind w:hanging="242"/>
        <w:rPr>
          <w:sz w:val="24"/>
        </w:rPr>
      </w:pPr>
      <w:r>
        <w:rPr>
          <w:sz w:val="24"/>
        </w:rPr>
        <w:t>Ефлоресценце</w:t>
      </w:r>
      <w:r>
        <w:rPr>
          <w:spacing w:val="-10"/>
          <w:sz w:val="24"/>
        </w:rPr>
        <w:t xml:space="preserve"> </w:t>
      </w:r>
      <w:r>
        <w:rPr>
          <w:sz w:val="24"/>
        </w:rPr>
        <w:t>оралне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слузокоже:</w:t>
      </w:r>
    </w:p>
    <w:p w14:paraId="44AF5CF4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5"/>
        <w:ind w:left="1153" w:hanging="345"/>
        <w:rPr>
          <w:rFonts w:ascii="Symbol" w:hAnsi="Symbol"/>
          <w:sz w:val="24"/>
        </w:rPr>
      </w:pPr>
      <w:r>
        <w:rPr>
          <w:sz w:val="24"/>
        </w:rPr>
        <w:t>Патогенеза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специфичности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оралних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обољења</w:t>
      </w:r>
    </w:p>
    <w:p w14:paraId="168DE132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4" w:line="235" w:lineRule="auto"/>
        <w:ind w:right="634" w:hanging="363"/>
        <w:rPr>
          <w:rFonts w:ascii="Symbol" w:hAnsi="Symbol"/>
          <w:sz w:val="24"/>
        </w:rPr>
      </w:pPr>
      <w:r>
        <w:rPr>
          <w:sz w:val="24"/>
        </w:rPr>
        <w:t>Морфолошке</w:t>
      </w:r>
      <w:r>
        <w:rPr>
          <w:spacing w:val="-8"/>
          <w:sz w:val="24"/>
        </w:rPr>
        <w:t xml:space="preserve"> </w:t>
      </w:r>
      <w:r>
        <w:rPr>
          <w:sz w:val="24"/>
        </w:rPr>
        <w:t>промене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меким</w:t>
      </w:r>
      <w:r>
        <w:rPr>
          <w:spacing w:val="-6"/>
          <w:sz w:val="24"/>
        </w:rPr>
        <w:t xml:space="preserve"> </w:t>
      </w:r>
      <w:r>
        <w:rPr>
          <w:sz w:val="24"/>
        </w:rPr>
        <w:t>оралним</w:t>
      </w:r>
      <w:r>
        <w:rPr>
          <w:spacing w:val="-10"/>
          <w:sz w:val="24"/>
        </w:rPr>
        <w:t xml:space="preserve"> </w:t>
      </w:r>
      <w:r>
        <w:rPr>
          <w:sz w:val="24"/>
        </w:rPr>
        <w:t>ткивима,</w:t>
      </w:r>
      <w:r>
        <w:rPr>
          <w:spacing w:val="-3"/>
          <w:sz w:val="24"/>
        </w:rPr>
        <w:t xml:space="preserve"> </w:t>
      </w:r>
      <w:r>
        <w:rPr>
          <w:sz w:val="24"/>
        </w:rPr>
        <w:t>симптоми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знаци</w:t>
      </w:r>
      <w:r>
        <w:rPr>
          <w:spacing w:val="-7"/>
          <w:sz w:val="24"/>
        </w:rPr>
        <w:t xml:space="preserve"> </w:t>
      </w:r>
      <w:r>
        <w:rPr>
          <w:sz w:val="24"/>
        </w:rPr>
        <w:t>оралних болести и критеријуми за класификацију обољења</w:t>
      </w:r>
    </w:p>
    <w:p w14:paraId="5C050BDC" w14:textId="77777777" w:rsidR="00547D1B" w:rsidRDefault="00577B6E">
      <w:pPr>
        <w:pStyle w:val="BodyText"/>
        <w:spacing w:before="3" w:line="276" w:lineRule="exact"/>
        <w:ind w:left="1168"/>
      </w:pPr>
      <w:r>
        <w:t>Упознавање</w:t>
      </w:r>
      <w:r>
        <w:rPr>
          <w:spacing w:val="-9"/>
        </w:rPr>
        <w:t xml:space="preserve"> </w:t>
      </w:r>
      <w:r>
        <w:rPr>
          <w:spacing w:val="-5"/>
        </w:rPr>
        <w:t>са:</w:t>
      </w:r>
    </w:p>
    <w:p w14:paraId="48A4E8D0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2" w:line="237" w:lineRule="auto"/>
        <w:ind w:right="1587" w:hanging="363"/>
        <w:rPr>
          <w:rFonts w:ascii="Symbol" w:hAnsi="Symbol"/>
          <w:sz w:val="24"/>
        </w:rPr>
      </w:pPr>
      <w:r>
        <w:rPr>
          <w:sz w:val="24"/>
        </w:rPr>
        <w:t>Дијагностичким</w:t>
      </w:r>
      <w:r>
        <w:rPr>
          <w:spacing w:val="-13"/>
          <w:sz w:val="24"/>
        </w:rPr>
        <w:t xml:space="preserve"> </w:t>
      </w:r>
      <w:r>
        <w:rPr>
          <w:sz w:val="24"/>
        </w:rPr>
        <w:t>методама</w:t>
      </w:r>
      <w:r>
        <w:rPr>
          <w:spacing w:val="-14"/>
          <w:sz w:val="24"/>
        </w:rPr>
        <w:t xml:space="preserve"> </w:t>
      </w:r>
      <w:r>
        <w:rPr>
          <w:sz w:val="24"/>
        </w:rPr>
        <w:t>(клиничке</w:t>
      </w:r>
      <w:r>
        <w:rPr>
          <w:spacing w:val="-13"/>
          <w:sz w:val="24"/>
        </w:rPr>
        <w:t xml:space="preserve"> </w:t>
      </w:r>
      <w:r>
        <w:rPr>
          <w:sz w:val="24"/>
        </w:rPr>
        <w:t>методе,</w:t>
      </w:r>
      <w:r>
        <w:rPr>
          <w:spacing w:val="-14"/>
          <w:sz w:val="24"/>
        </w:rPr>
        <w:t xml:space="preserve"> </w:t>
      </w:r>
      <w:r>
        <w:rPr>
          <w:sz w:val="24"/>
        </w:rPr>
        <w:t>дијагностички</w:t>
      </w:r>
      <w:r>
        <w:rPr>
          <w:spacing w:val="-13"/>
          <w:sz w:val="24"/>
        </w:rPr>
        <w:t xml:space="preserve"> </w:t>
      </w:r>
      <w:r>
        <w:rPr>
          <w:sz w:val="24"/>
        </w:rPr>
        <w:t>тестови, лабораторијске методе)</w:t>
      </w:r>
    </w:p>
    <w:p w14:paraId="798450FF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4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Орална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флора</w:t>
      </w:r>
    </w:p>
    <w:p w14:paraId="642433E1" w14:textId="77777777" w:rsidR="00547D1B" w:rsidRDefault="00577B6E">
      <w:pPr>
        <w:pStyle w:val="ListParagraph"/>
        <w:numPr>
          <w:ilvl w:val="0"/>
          <w:numId w:val="7"/>
        </w:numPr>
        <w:tabs>
          <w:tab w:val="left" w:pos="690"/>
        </w:tabs>
        <w:spacing w:before="276" w:line="240" w:lineRule="auto"/>
        <w:ind w:hanging="242"/>
        <w:rPr>
          <w:sz w:val="24"/>
        </w:rPr>
      </w:pPr>
      <w:r>
        <w:rPr>
          <w:sz w:val="24"/>
        </w:rPr>
        <w:t>Обољења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усана</w:t>
      </w:r>
    </w:p>
    <w:p w14:paraId="5BE738A5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 w:line="294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морфолошким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променама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уснама</w:t>
      </w:r>
    </w:p>
    <w:p w14:paraId="50750016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4" w:line="235" w:lineRule="auto"/>
        <w:ind w:right="627" w:hanging="363"/>
        <w:rPr>
          <w:rFonts w:ascii="Symbol" w:hAnsi="Symbol"/>
          <w:sz w:val="24"/>
        </w:rPr>
      </w:pPr>
      <w:r>
        <w:rPr>
          <w:sz w:val="24"/>
        </w:rPr>
        <w:t>Болести усана</w:t>
      </w:r>
      <w:r>
        <w:rPr>
          <w:spacing w:val="-7"/>
          <w:sz w:val="24"/>
        </w:rPr>
        <w:t xml:space="preserve"> </w:t>
      </w:r>
      <w:r>
        <w:rPr>
          <w:sz w:val="24"/>
        </w:rPr>
        <w:t>које</w:t>
      </w:r>
      <w:r>
        <w:rPr>
          <w:spacing w:val="-7"/>
          <w:sz w:val="24"/>
        </w:rPr>
        <w:t xml:space="preserve"> </w:t>
      </w:r>
      <w:r>
        <w:rPr>
          <w:sz w:val="24"/>
        </w:rPr>
        <w:t>настају</w:t>
      </w:r>
      <w:r>
        <w:rPr>
          <w:spacing w:val="-15"/>
          <w:sz w:val="24"/>
        </w:rPr>
        <w:t xml:space="preserve"> </w:t>
      </w:r>
      <w:r>
        <w:rPr>
          <w:sz w:val="24"/>
        </w:rPr>
        <w:t>као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самостална</w:t>
      </w:r>
      <w:r>
        <w:rPr>
          <w:spacing w:val="-7"/>
          <w:sz w:val="24"/>
        </w:rPr>
        <w:t xml:space="preserve"> </w:t>
      </w:r>
      <w:r>
        <w:rPr>
          <w:sz w:val="24"/>
        </w:rPr>
        <w:t>обољења</w:t>
      </w:r>
      <w:r>
        <w:rPr>
          <w:spacing w:val="-3"/>
          <w:sz w:val="24"/>
        </w:rPr>
        <w:t xml:space="preserve"> </w:t>
      </w:r>
      <w:r>
        <w:rPr>
          <w:sz w:val="24"/>
        </w:rPr>
        <w:t>усана</w:t>
      </w:r>
      <w:r>
        <w:rPr>
          <w:spacing w:val="34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cheilitis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exfoliativa, sollaris,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venenata,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angularis,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abrasiva,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glandularis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apostematosa,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granulomatosa)</w:t>
      </w:r>
    </w:p>
    <w:p w14:paraId="33912648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6" w:line="235" w:lineRule="auto"/>
        <w:ind w:right="741" w:hanging="363"/>
        <w:rPr>
          <w:rFonts w:ascii="Symbol" w:hAnsi="Symbol"/>
          <w:sz w:val="24"/>
        </w:rPr>
      </w:pPr>
      <w:r>
        <w:rPr>
          <w:sz w:val="24"/>
        </w:rPr>
        <w:t>Болести усана</w:t>
      </w:r>
      <w:r>
        <w:rPr>
          <w:spacing w:val="-5"/>
          <w:sz w:val="24"/>
        </w:rPr>
        <w:t xml:space="preserve"> </w:t>
      </w:r>
      <w:r>
        <w:rPr>
          <w:sz w:val="24"/>
        </w:rPr>
        <w:t>које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јављају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склопу</w:t>
      </w:r>
      <w:r>
        <w:rPr>
          <w:spacing w:val="-14"/>
          <w:sz w:val="24"/>
        </w:rPr>
        <w:t xml:space="preserve"> </w:t>
      </w:r>
      <w:r>
        <w:rPr>
          <w:sz w:val="24"/>
        </w:rPr>
        <w:t>патолошких</w:t>
      </w:r>
      <w:r>
        <w:rPr>
          <w:spacing w:val="-3"/>
          <w:sz w:val="24"/>
        </w:rPr>
        <w:t xml:space="preserve"> </w:t>
      </w:r>
      <w:r>
        <w:rPr>
          <w:sz w:val="24"/>
        </w:rPr>
        <w:t>стања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или ткива </w:t>
      </w:r>
      <w:r>
        <w:rPr>
          <w:i/>
          <w:sz w:val="24"/>
        </w:rPr>
        <w:t>(Melkersson-Rosental syndrom, Ascherov syndrom</w:t>
      </w:r>
      <w:r>
        <w:rPr>
          <w:sz w:val="24"/>
        </w:rPr>
        <w:t>)</w:t>
      </w:r>
    </w:p>
    <w:p w14:paraId="62766D46" w14:textId="77777777" w:rsidR="00547D1B" w:rsidRDefault="00547D1B">
      <w:pPr>
        <w:pStyle w:val="BodyText"/>
        <w:spacing w:before="1"/>
      </w:pPr>
    </w:p>
    <w:p w14:paraId="744AFD74" w14:textId="77777777" w:rsidR="00547D1B" w:rsidRDefault="00577B6E">
      <w:pPr>
        <w:pStyle w:val="ListParagraph"/>
        <w:numPr>
          <w:ilvl w:val="0"/>
          <w:numId w:val="7"/>
        </w:numPr>
        <w:tabs>
          <w:tab w:val="left" w:pos="690"/>
        </w:tabs>
        <w:spacing w:line="240" w:lineRule="auto"/>
        <w:ind w:hanging="242"/>
        <w:rPr>
          <w:sz w:val="24"/>
        </w:rPr>
      </w:pPr>
      <w:r>
        <w:rPr>
          <w:sz w:val="24"/>
        </w:rPr>
        <w:t>Обољења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језика</w:t>
      </w:r>
    </w:p>
    <w:p w14:paraId="7BEA41F9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7" w:line="237" w:lineRule="auto"/>
        <w:ind w:right="538" w:hanging="363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7"/>
          <w:sz w:val="24"/>
        </w:rPr>
        <w:t xml:space="preserve"> </w:t>
      </w:r>
      <w:r>
        <w:rPr>
          <w:sz w:val="24"/>
        </w:rPr>
        <w:t>са</w:t>
      </w:r>
      <w:r>
        <w:rPr>
          <w:spacing w:val="-8"/>
          <w:sz w:val="24"/>
        </w:rPr>
        <w:t xml:space="preserve"> </w:t>
      </w:r>
      <w:r>
        <w:rPr>
          <w:sz w:val="24"/>
        </w:rPr>
        <w:t>развојним</w:t>
      </w:r>
      <w:r>
        <w:rPr>
          <w:spacing w:val="-12"/>
          <w:sz w:val="24"/>
        </w:rPr>
        <w:t xml:space="preserve"> </w:t>
      </w:r>
      <w:r>
        <w:rPr>
          <w:sz w:val="24"/>
        </w:rPr>
        <w:t>аномалијама</w:t>
      </w:r>
      <w:r>
        <w:rPr>
          <w:spacing w:val="-14"/>
          <w:sz w:val="24"/>
        </w:rPr>
        <w:t xml:space="preserve"> </w:t>
      </w:r>
      <w:r>
        <w:rPr>
          <w:sz w:val="24"/>
        </w:rPr>
        <w:t>језика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(Lingua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plicata,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Glossitis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rhombica mediana, Macroglossia, Microglossia, Aglossia, Lingua biffida, Ankyloglossia, Struma lingualis)</w:t>
      </w:r>
    </w:p>
    <w:p w14:paraId="64F1F0F4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4" w:line="237" w:lineRule="auto"/>
        <w:ind w:right="815" w:hanging="363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10"/>
          <w:sz w:val="24"/>
        </w:rPr>
        <w:t xml:space="preserve"> </w:t>
      </w:r>
      <w:r>
        <w:rPr>
          <w:sz w:val="24"/>
        </w:rPr>
        <w:t>дијагнозом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специфичном</w:t>
      </w:r>
      <w:r>
        <w:rPr>
          <w:spacing w:val="-6"/>
          <w:sz w:val="24"/>
        </w:rPr>
        <w:t xml:space="preserve"> </w:t>
      </w:r>
      <w:r>
        <w:rPr>
          <w:sz w:val="24"/>
        </w:rPr>
        <w:t>терапијом</w:t>
      </w:r>
      <w:r>
        <w:rPr>
          <w:spacing w:val="33"/>
          <w:sz w:val="24"/>
        </w:rPr>
        <w:t xml:space="preserve"> </w:t>
      </w:r>
      <w:r>
        <w:rPr>
          <w:sz w:val="24"/>
        </w:rPr>
        <w:t>самосталних</w:t>
      </w:r>
      <w:r>
        <w:rPr>
          <w:spacing w:val="-11"/>
          <w:sz w:val="24"/>
        </w:rPr>
        <w:t xml:space="preserve"> </w:t>
      </w:r>
      <w:r>
        <w:rPr>
          <w:sz w:val="24"/>
        </w:rPr>
        <w:t>обољења језика (</w:t>
      </w:r>
      <w:r>
        <w:rPr>
          <w:i/>
          <w:sz w:val="24"/>
        </w:rPr>
        <w:t>lingua villosa, lingua geographica, papilitis)</w:t>
      </w:r>
    </w:p>
    <w:p w14:paraId="30B5B874" w14:textId="768D0D7B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Дијагноза,</w:t>
      </w:r>
      <w:r>
        <w:rPr>
          <w:spacing w:val="-9"/>
          <w:sz w:val="24"/>
        </w:rPr>
        <w:t xml:space="preserve"> </w:t>
      </w:r>
      <w:r>
        <w:rPr>
          <w:sz w:val="24"/>
        </w:rPr>
        <w:t>диференцијална</w:t>
      </w:r>
      <w:r>
        <w:rPr>
          <w:spacing w:val="-5"/>
          <w:sz w:val="24"/>
        </w:rPr>
        <w:t xml:space="preserve"> </w:t>
      </w:r>
      <w:r>
        <w:rPr>
          <w:sz w:val="24"/>
        </w:rPr>
        <w:t>дијагноза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терапија</w:t>
      </w:r>
      <w:r>
        <w:rPr>
          <w:spacing w:val="-5"/>
          <w:sz w:val="24"/>
        </w:rPr>
        <w:t xml:space="preserve"> </w:t>
      </w:r>
      <w:r>
        <w:rPr>
          <w:sz w:val="24"/>
        </w:rPr>
        <w:t>промена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z w:val="24"/>
        </w:rPr>
        <w:t>покривачу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језика </w:t>
      </w:r>
    </w:p>
    <w:p w14:paraId="4671FEA0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4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g</w:t>
      </w:r>
      <w:r>
        <w:rPr>
          <w:i/>
          <w:sz w:val="24"/>
        </w:rPr>
        <w:t>lossоdynia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i/>
          <w:spacing w:val="-2"/>
          <w:sz w:val="24"/>
        </w:rPr>
        <w:t>glossopyrosis</w:t>
      </w:r>
    </w:p>
    <w:p w14:paraId="1E421AB7" w14:textId="77777777" w:rsidR="00547D1B" w:rsidRDefault="00577B6E">
      <w:pPr>
        <w:pStyle w:val="ListParagraph"/>
        <w:numPr>
          <w:ilvl w:val="0"/>
          <w:numId w:val="7"/>
        </w:numPr>
        <w:tabs>
          <w:tab w:val="left" w:pos="690"/>
        </w:tabs>
        <w:spacing w:before="273" w:line="240" w:lineRule="auto"/>
        <w:ind w:hanging="242"/>
        <w:rPr>
          <w:sz w:val="24"/>
        </w:rPr>
      </w:pPr>
      <w:r>
        <w:rPr>
          <w:sz w:val="24"/>
        </w:rPr>
        <w:t>Оралне</w:t>
      </w:r>
      <w:r>
        <w:rPr>
          <w:spacing w:val="-6"/>
          <w:sz w:val="24"/>
        </w:rPr>
        <w:t xml:space="preserve"> </w:t>
      </w:r>
      <w:r>
        <w:rPr>
          <w:sz w:val="24"/>
        </w:rPr>
        <w:t>диније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пирозе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алергије у</w:t>
      </w:r>
      <w:r>
        <w:rPr>
          <w:spacing w:val="-10"/>
          <w:sz w:val="24"/>
        </w:rPr>
        <w:t xml:space="preserve"> </w:t>
      </w:r>
      <w:r>
        <w:rPr>
          <w:sz w:val="24"/>
        </w:rPr>
        <w:t>усној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дупњи</w:t>
      </w:r>
    </w:p>
    <w:p w14:paraId="6907A91B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5"/>
        <w:ind w:left="1153" w:hanging="345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12"/>
          <w:sz w:val="24"/>
        </w:rPr>
        <w:t xml:space="preserve"> </w:t>
      </w:r>
      <w:r>
        <w:rPr>
          <w:sz w:val="24"/>
        </w:rPr>
        <w:t>са</w:t>
      </w:r>
      <w:r>
        <w:rPr>
          <w:spacing w:val="-8"/>
          <w:sz w:val="24"/>
        </w:rPr>
        <w:t xml:space="preserve"> </w:t>
      </w:r>
      <w:r>
        <w:rPr>
          <w:sz w:val="24"/>
        </w:rPr>
        <w:t>анатомоморфолошким</w:t>
      </w:r>
      <w:r>
        <w:rPr>
          <w:spacing w:val="-7"/>
          <w:sz w:val="24"/>
        </w:rPr>
        <w:t xml:space="preserve"> </w:t>
      </w:r>
      <w:r>
        <w:rPr>
          <w:sz w:val="24"/>
        </w:rPr>
        <w:t>карактеристикама</w:t>
      </w:r>
      <w:r>
        <w:rPr>
          <w:spacing w:val="-8"/>
          <w:sz w:val="24"/>
        </w:rPr>
        <w:t xml:space="preserve"> </w:t>
      </w:r>
      <w:r>
        <w:rPr>
          <w:sz w:val="24"/>
        </w:rPr>
        <w:t>пљувачних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жлезди</w:t>
      </w:r>
    </w:p>
    <w:p w14:paraId="65EF6DB6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Пљувачка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састав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функција</w:t>
      </w:r>
    </w:p>
    <w:p w14:paraId="2D50D774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1"/>
        <w:ind w:left="1153" w:hanging="345"/>
        <w:rPr>
          <w:rFonts w:ascii="Symbol" w:hAnsi="Symbol"/>
          <w:sz w:val="24"/>
        </w:rPr>
      </w:pPr>
      <w:r>
        <w:rPr>
          <w:sz w:val="24"/>
        </w:rPr>
        <w:t>Пљувачне</w:t>
      </w:r>
      <w:r>
        <w:rPr>
          <w:spacing w:val="-13"/>
          <w:sz w:val="24"/>
        </w:rPr>
        <w:t xml:space="preserve"> </w:t>
      </w:r>
      <w:r>
        <w:rPr>
          <w:sz w:val="24"/>
        </w:rPr>
        <w:t>жлезде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поремећаји</w:t>
      </w:r>
      <w:r>
        <w:rPr>
          <w:spacing w:val="-2"/>
          <w:sz w:val="24"/>
        </w:rPr>
        <w:t xml:space="preserve"> </w:t>
      </w:r>
      <w:r>
        <w:rPr>
          <w:sz w:val="24"/>
        </w:rPr>
        <w:t>саливације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болести</w:t>
      </w:r>
      <w:r>
        <w:rPr>
          <w:spacing w:val="-4"/>
          <w:sz w:val="24"/>
        </w:rPr>
        <w:t xml:space="preserve"> </w:t>
      </w:r>
      <w:r>
        <w:rPr>
          <w:sz w:val="24"/>
        </w:rPr>
        <w:t>пљувачних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жлезда</w:t>
      </w:r>
    </w:p>
    <w:p w14:paraId="11664C0B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Оралне</w:t>
      </w:r>
      <w:r>
        <w:rPr>
          <w:spacing w:val="-8"/>
          <w:sz w:val="24"/>
        </w:rPr>
        <w:t xml:space="preserve"> </w:t>
      </w:r>
      <w:r>
        <w:rPr>
          <w:sz w:val="24"/>
        </w:rPr>
        <w:t>нелагодности,</w:t>
      </w:r>
      <w:r>
        <w:rPr>
          <w:spacing w:val="-8"/>
          <w:sz w:val="24"/>
        </w:rPr>
        <w:t xml:space="preserve"> </w:t>
      </w:r>
      <w:r>
        <w:rPr>
          <w:sz w:val="24"/>
        </w:rPr>
        <w:t>симптом</w:t>
      </w:r>
      <w:r>
        <w:rPr>
          <w:spacing w:val="-9"/>
          <w:sz w:val="24"/>
        </w:rPr>
        <w:t xml:space="preserve"> </w:t>
      </w:r>
      <w:r>
        <w:rPr>
          <w:sz w:val="24"/>
        </w:rPr>
        <w:t>пекућих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уста</w:t>
      </w:r>
    </w:p>
    <w:p w14:paraId="1C7FFFBD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Алергијске</w:t>
      </w:r>
      <w:r>
        <w:rPr>
          <w:spacing w:val="-5"/>
          <w:sz w:val="24"/>
        </w:rPr>
        <w:t xml:space="preserve"> </w:t>
      </w:r>
      <w:r>
        <w:rPr>
          <w:sz w:val="24"/>
        </w:rPr>
        <w:t>реакције у</w:t>
      </w:r>
      <w:r>
        <w:rPr>
          <w:spacing w:val="-2"/>
          <w:sz w:val="24"/>
        </w:rPr>
        <w:t xml:space="preserve"> устима</w:t>
      </w:r>
    </w:p>
    <w:p w14:paraId="7582C2E9" w14:textId="77777777" w:rsidR="00547D1B" w:rsidRDefault="00547D1B">
      <w:pPr>
        <w:pStyle w:val="ListParagraph"/>
        <w:rPr>
          <w:rFonts w:ascii="Symbol" w:hAnsi="Symbol"/>
          <w:sz w:val="24"/>
        </w:rPr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347C48E6" w14:textId="77777777" w:rsidR="00547D1B" w:rsidRDefault="00577B6E">
      <w:pPr>
        <w:pStyle w:val="ListParagraph"/>
        <w:numPr>
          <w:ilvl w:val="0"/>
          <w:numId w:val="7"/>
        </w:numPr>
        <w:tabs>
          <w:tab w:val="left" w:pos="690"/>
        </w:tabs>
        <w:spacing w:before="72" w:line="274" w:lineRule="exact"/>
        <w:ind w:hanging="242"/>
        <w:rPr>
          <w:sz w:val="24"/>
        </w:rPr>
      </w:pPr>
      <w:r>
        <w:rPr>
          <w:spacing w:val="-2"/>
          <w:sz w:val="24"/>
        </w:rPr>
        <w:lastRenderedPageBreak/>
        <w:t>Гингивитиси</w:t>
      </w:r>
    </w:p>
    <w:p w14:paraId="1F057AE5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302" w:lineRule="exact"/>
        <w:ind w:left="1153" w:hanging="345"/>
        <w:rPr>
          <w:rFonts w:ascii="Symbol" w:hAnsi="Symbol"/>
          <w:position w:val="1"/>
          <w:sz w:val="24"/>
        </w:rPr>
      </w:pPr>
      <w:r>
        <w:rPr>
          <w:sz w:val="24"/>
        </w:rPr>
        <w:t>Етиологија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position w:val="1"/>
          <w:sz w:val="24"/>
        </w:rPr>
        <w:t>подела</w:t>
      </w:r>
      <w:r>
        <w:rPr>
          <w:spacing w:val="-4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гингивитиса</w:t>
      </w:r>
    </w:p>
    <w:p w14:paraId="304866C7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6" w:line="303" w:lineRule="exact"/>
        <w:ind w:left="1153" w:hanging="345"/>
        <w:rPr>
          <w:rFonts w:ascii="Symbol" w:hAnsi="Symbol"/>
          <w:position w:val="1"/>
          <w:sz w:val="24"/>
        </w:rPr>
      </w:pPr>
      <w:r>
        <w:rPr>
          <w:position w:val="1"/>
          <w:sz w:val="24"/>
        </w:rPr>
        <w:t>Патогенеза</w:t>
      </w:r>
      <w:r>
        <w:rPr>
          <w:spacing w:val="-7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5"/>
          <w:position w:val="1"/>
          <w:sz w:val="24"/>
        </w:rPr>
        <w:t xml:space="preserve"> </w:t>
      </w:r>
      <w:r>
        <w:rPr>
          <w:sz w:val="24"/>
        </w:rPr>
        <w:t>клиничка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слика</w:t>
      </w:r>
    </w:p>
    <w:p w14:paraId="649BB3FC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4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Терапија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гингивитиса</w:t>
      </w:r>
    </w:p>
    <w:p w14:paraId="4454C6A1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2" w:line="240" w:lineRule="auto"/>
        <w:ind w:left="1153" w:hanging="345"/>
        <w:rPr>
          <w:rFonts w:ascii="Symbol" w:hAnsi="Symbol"/>
          <w:sz w:val="24"/>
        </w:rPr>
      </w:pPr>
      <w:r>
        <w:rPr>
          <w:sz w:val="24"/>
        </w:rPr>
        <w:t>Диференцијална</w:t>
      </w:r>
      <w:r>
        <w:rPr>
          <w:spacing w:val="-9"/>
          <w:sz w:val="24"/>
        </w:rPr>
        <w:t xml:space="preserve"> </w:t>
      </w:r>
      <w:r>
        <w:rPr>
          <w:sz w:val="24"/>
        </w:rPr>
        <w:t>дијагноза</w:t>
      </w:r>
      <w:r>
        <w:rPr>
          <w:spacing w:val="-12"/>
          <w:sz w:val="24"/>
        </w:rPr>
        <w:t xml:space="preserve"> </w:t>
      </w:r>
      <w:r>
        <w:rPr>
          <w:sz w:val="24"/>
        </w:rPr>
        <w:t>гингивитиса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0354E08A" w14:textId="77777777" w:rsidR="00547D1B" w:rsidRDefault="00577B6E">
      <w:pPr>
        <w:pStyle w:val="ListParagraph"/>
        <w:numPr>
          <w:ilvl w:val="0"/>
          <w:numId w:val="7"/>
        </w:numPr>
        <w:tabs>
          <w:tab w:val="left" w:pos="690"/>
        </w:tabs>
        <w:spacing w:before="268" w:line="240" w:lineRule="auto"/>
        <w:ind w:hanging="242"/>
        <w:rPr>
          <w:sz w:val="24"/>
        </w:rPr>
      </w:pPr>
      <w:r>
        <w:rPr>
          <w:sz w:val="24"/>
        </w:rPr>
        <w:t>Вирусне</w:t>
      </w:r>
      <w:r>
        <w:rPr>
          <w:spacing w:val="-11"/>
          <w:sz w:val="24"/>
        </w:rPr>
        <w:t xml:space="preserve"> </w:t>
      </w:r>
      <w:r>
        <w:rPr>
          <w:sz w:val="24"/>
        </w:rPr>
        <w:t>инфекције</w:t>
      </w:r>
      <w:r>
        <w:rPr>
          <w:spacing w:val="-6"/>
          <w:sz w:val="24"/>
        </w:rPr>
        <w:t xml:space="preserve"> </w:t>
      </w:r>
      <w:r>
        <w:rPr>
          <w:sz w:val="24"/>
        </w:rPr>
        <w:t>са</w:t>
      </w:r>
      <w:r>
        <w:rPr>
          <w:spacing w:val="-7"/>
          <w:sz w:val="24"/>
        </w:rPr>
        <w:t xml:space="preserve"> </w:t>
      </w:r>
      <w:r>
        <w:rPr>
          <w:sz w:val="24"/>
        </w:rPr>
        <w:t>манифестацијама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усној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дупљи.</w:t>
      </w:r>
    </w:p>
    <w:p w14:paraId="6A36BDA3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/>
        <w:ind w:left="1153" w:hanging="345"/>
        <w:rPr>
          <w:rFonts w:ascii="Symbol" w:hAnsi="Symbol"/>
          <w:sz w:val="24"/>
        </w:rPr>
      </w:pPr>
      <w:r>
        <w:rPr>
          <w:sz w:val="24"/>
        </w:rPr>
        <w:t>Вирусне</w:t>
      </w:r>
      <w:r>
        <w:rPr>
          <w:spacing w:val="-6"/>
          <w:sz w:val="24"/>
        </w:rPr>
        <w:t xml:space="preserve"> </w:t>
      </w:r>
      <w:r>
        <w:rPr>
          <w:sz w:val="24"/>
        </w:rPr>
        <w:t>инфекције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устима</w:t>
      </w:r>
    </w:p>
    <w:p w14:paraId="5115F633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Синдром</w:t>
      </w:r>
      <w:r>
        <w:rPr>
          <w:spacing w:val="-5"/>
          <w:sz w:val="24"/>
        </w:rPr>
        <w:t xml:space="preserve"> </w:t>
      </w:r>
      <w:r>
        <w:rPr>
          <w:sz w:val="24"/>
        </w:rPr>
        <w:t>стечене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имунодефицијенције</w:t>
      </w:r>
    </w:p>
    <w:p w14:paraId="5292E728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4" w:line="235" w:lineRule="auto"/>
        <w:ind w:right="500" w:hanging="363"/>
        <w:rPr>
          <w:rFonts w:ascii="Symbol" w:hAnsi="Symbol"/>
          <w:sz w:val="24"/>
        </w:rPr>
      </w:pPr>
      <w:r>
        <w:rPr>
          <w:sz w:val="24"/>
        </w:rPr>
        <w:t>Лимфни</w:t>
      </w:r>
      <w:r>
        <w:rPr>
          <w:spacing w:val="-3"/>
          <w:sz w:val="24"/>
        </w:rPr>
        <w:t xml:space="preserve"> </w:t>
      </w:r>
      <w:r>
        <w:rPr>
          <w:sz w:val="24"/>
        </w:rPr>
        <w:t>чворови</w:t>
      </w:r>
      <w:r>
        <w:rPr>
          <w:spacing w:val="-7"/>
          <w:sz w:val="24"/>
        </w:rPr>
        <w:t xml:space="preserve"> </w:t>
      </w:r>
      <w:r>
        <w:rPr>
          <w:sz w:val="24"/>
        </w:rPr>
        <w:t>главе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врата.</w:t>
      </w:r>
      <w:r>
        <w:rPr>
          <w:spacing w:val="-10"/>
          <w:sz w:val="24"/>
        </w:rPr>
        <w:t xml:space="preserve"> </w:t>
      </w:r>
      <w:r>
        <w:rPr>
          <w:sz w:val="24"/>
        </w:rPr>
        <w:t>Инфламаторне</w:t>
      </w:r>
      <w:r>
        <w:rPr>
          <w:spacing w:val="-9"/>
          <w:sz w:val="24"/>
        </w:rPr>
        <w:t xml:space="preserve"> </w:t>
      </w:r>
      <w:r>
        <w:rPr>
          <w:sz w:val="24"/>
        </w:rPr>
        <w:t>хиперплазије,</w:t>
      </w:r>
      <w:r>
        <w:rPr>
          <w:spacing w:val="-8"/>
          <w:sz w:val="24"/>
        </w:rPr>
        <w:t xml:space="preserve"> </w:t>
      </w:r>
      <w:r>
        <w:rPr>
          <w:sz w:val="24"/>
        </w:rPr>
        <w:t>бенигни</w:t>
      </w:r>
      <w:r>
        <w:rPr>
          <w:spacing w:val="-5"/>
          <w:sz w:val="24"/>
        </w:rPr>
        <w:t xml:space="preserve"> </w:t>
      </w:r>
      <w:r>
        <w:rPr>
          <w:sz w:val="24"/>
        </w:rPr>
        <w:t>тумори</w:t>
      </w:r>
      <w:r>
        <w:rPr>
          <w:spacing w:val="-7"/>
          <w:sz w:val="24"/>
        </w:rPr>
        <w:t xml:space="preserve"> </w:t>
      </w:r>
      <w:r>
        <w:rPr>
          <w:sz w:val="24"/>
        </w:rPr>
        <w:t>и увећање гингиве, неоплазме</w:t>
      </w:r>
    </w:p>
    <w:p w14:paraId="68BAC132" w14:textId="77777777" w:rsidR="00547D1B" w:rsidRDefault="00547D1B">
      <w:pPr>
        <w:pStyle w:val="BodyText"/>
        <w:spacing w:before="2"/>
      </w:pPr>
    </w:p>
    <w:p w14:paraId="5F9288EF" w14:textId="77777777" w:rsidR="00547D1B" w:rsidRDefault="00577B6E">
      <w:pPr>
        <w:pStyle w:val="ListParagraph"/>
        <w:numPr>
          <w:ilvl w:val="0"/>
          <w:numId w:val="7"/>
        </w:numPr>
        <w:tabs>
          <w:tab w:val="left" w:pos="690"/>
        </w:tabs>
        <w:spacing w:line="240" w:lineRule="auto"/>
        <w:ind w:hanging="242"/>
        <w:rPr>
          <w:sz w:val="24"/>
        </w:rPr>
      </w:pPr>
      <w:r>
        <w:rPr>
          <w:sz w:val="24"/>
        </w:rPr>
        <w:t>Рекурентне</w:t>
      </w:r>
      <w:r>
        <w:rPr>
          <w:spacing w:val="-10"/>
          <w:sz w:val="24"/>
        </w:rPr>
        <w:t xml:space="preserve"> </w:t>
      </w:r>
      <w:r>
        <w:rPr>
          <w:sz w:val="24"/>
        </w:rPr>
        <w:t>оралне</w:t>
      </w:r>
      <w:r>
        <w:rPr>
          <w:spacing w:val="-2"/>
          <w:sz w:val="24"/>
        </w:rPr>
        <w:t xml:space="preserve"> </w:t>
      </w:r>
      <w:r>
        <w:rPr>
          <w:sz w:val="24"/>
        </w:rPr>
        <w:t>лезије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афте</w:t>
      </w:r>
    </w:p>
    <w:p w14:paraId="139C16A3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/>
        <w:ind w:left="1153" w:hanging="345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7"/>
          <w:sz w:val="24"/>
        </w:rPr>
        <w:t xml:space="preserve"> </w:t>
      </w:r>
      <w:r>
        <w:rPr>
          <w:sz w:val="24"/>
        </w:rPr>
        <w:t>рекурентним</w:t>
      </w:r>
      <w:r>
        <w:rPr>
          <w:spacing w:val="-4"/>
          <w:sz w:val="24"/>
        </w:rPr>
        <w:t xml:space="preserve"> </w:t>
      </w:r>
      <w:r>
        <w:rPr>
          <w:sz w:val="24"/>
        </w:rPr>
        <w:t>оралним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лезијама</w:t>
      </w:r>
    </w:p>
    <w:p w14:paraId="661D2E93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Специфичности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приступа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>дијагностичким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процедурама</w:t>
      </w:r>
    </w:p>
    <w:p w14:paraId="0890A28F" w14:textId="77777777" w:rsidR="00547D1B" w:rsidRDefault="00577B6E">
      <w:pPr>
        <w:pStyle w:val="ListParagraph"/>
        <w:numPr>
          <w:ilvl w:val="0"/>
          <w:numId w:val="7"/>
        </w:numPr>
        <w:tabs>
          <w:tab w:val="left" w:pos="244"/>
        </w:tabs>
        <w:spacing w:before="271" w:line="240" w:lineRule="auto"/>
        <w:ind w:left="244" w:right="5625" w:hanging="244"/>
        <w:jc w:val="right"/>
        <w:rPr>
          <w:sz w:val="24"/>
        </w:rPr>
      </w:pPr>
      <w:r>
        <w:rPr>
          <w:sz w:val="24"/>
        </w:rPr>
        <w:t>Гљивичне</w:t>
      </w:r>
      <w:r>
        <w:rPr>
          <w:spacing w:val="-12"/>
          <w:sz w:val="24"/>
        </w:rPr>
        <w:t xml:space="preserve"> </w:t>
      </w:r>
      <w:r>
        <w:rPr>
          <w:sz w:val="24"/>
        </w:rPr>
        <w:t>инфекције</w:t>
      </w:r>
      <w:r>
        <w:rPr>
          <w:spacing w:val="-7"/>
          <w:sz w:val="24"/>
        </w:rPr>
        <w:t xml:space="preserve"> </w:t>
      </w:r>
      <w:r>
        <w:rPr>
          <w:sz w:val="24"/>
        </w:rPr>
        <w:t>усне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дупље:</w:t>
      </w:r>
    </w:p>
    <w:p w14:paraId="2FB903AB" w14:textId="77777777" w:rsidR="00547D1B" w:rsidRDefault="00577B6E">
      <w:pPr>
        <w:pStyle w:val="ListParagraph"/>
        <w:numPr>
          <w:ilvl w:val="1"/>
          <w:numId w:val="7"/>
        </w:numPr>
        <w:tabs>
          <w:tab w:val="left" w:pos="345"/>
        </w:tabs>
        <w:spacing w:before="4" w:line="240" w:lineRule="auto"/>
        <w:ind w:left="345" w:right="5566" w:hanging="345"/>
        <w:jc w:val="right"/>
        <w:rPr>
          <w:rFonts w:ascii="Symbol" w:hAnsi="Symbol"/>
          <w:sz w:val="24"/>
        </w:rPr>
      </w:pPr>
      <w:r>
        <w:rPr>
          <w:sz w:val="24"/>
        </w:rPr>
        <w:t>Микозне</w:t>
      </w:r>
      <w:r>
        <w:rPr>
          <w:spacing w:val="-5"/>
          <w:sz w:val="24"/>
        </w:rPr>
        <w:t xml:space="preserve"> </w:t>
      </w:r>
      <w:r>
        <w:rPr>
          <w:sz w:val="24"/>
        </w:rPr>
        <w:t>инфекције</w:t>
      </w:r>
      <w:r>
        <w:rPr>
          <w:spacing w:val="55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устима</w:t>
      </w:r>
    </w:p>
    <w:p w14:paraId="67CE880B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270" w:line="240" w:lineRule="auto"/>
        <w:ind w:left="810" w:hanging="362"/>
        <w:rPr>
          <w:sz w:val="24"/>
        </w:rPr>
      </w:pPr>
      <w:r>
        <w:rPr>
          <w:sz w:val="24"/>
        </w:rPr>
        <w:t>Пљувачка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обољења</w:t>
      </w:r>
      <w:r>
        <w:rPr>
          <w:spacing w:val="-8"/>
          <w:sz w:val="24"/>
        </w:rPr>
        <w:t xml:space="preserve"> </w:t>
      </w:r>
      <w:r>
        <w:rPr>
          <w:sz w:val="24"/>
        </w:rPr>
        <w:t>пљувачних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жлезда</w:t>
      </w:r>
    </w:p>
    <w:p w14:paraId="7945EE6D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10" w:line="235" w:lineRule="auto"/>
        <w:ind w:right="1063" w:hanging="363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10"/>
          <w:sz w:val="24"/>
        </w:rPr>
        <w:t xml:space="preserve"> </w:t>
      </w:r>
      <w:r>
        <w:rPr>
          <w:sz w:val="24"/>
        </w:rPr>
        <w:t>специфичним</w:t>
      </w:r>
      <w:r>
        <w:rPr>
          <w:spacing w:val="-9"/>
          <w:sz w:val="24"/>
        </w:rPr>
        <w:t xml:space="preserve"> </w:t>
      </w:r>
      <w:r>
        <w:rPr>
          <w:sz w:val="24"/>
        </w:rPr>
        <w:t>клиничким</w:t>
      </w:r>
      <w:r>
        <w:rPr>
          <w:spacing w:val="-11"/>
          <w:sz w:val="24"/>
        </w:rPr>
        <w:t xml:space="preserve"> </w:t>
      </w:r>
      <w:r>
        <w:rPr>
          <w:sz w:val="24"/>
        </w:rPr>
        <w:t>манифестацијама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проблемом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у </w:t>
      </w:r>
      <w:r>
        <w:rPr>
          <w:spacing w:val="-2"/>
          <w:sz w:val="24"/>
        </w:rPr>
        <w:t>терапији</w:t>
      </w:r>
    </w:p>
    <w:p w14:paraId="0AD8C309" w14:textId="77777777" w:rsidR="00547D1B" w:rsidRDefault="00547D1B">
      <w:pPr>
        <w:pStyle w:val="BodyText"/>
        <w:spacing w:before="1"/>
      </w:pPr>
    </w:p>
    <w:p w14:paraId="38BEF86D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line="240" w:lineRule="auto"/>
        <w:ind w:left="810" w:hanging="362"/>
        <w:rPr>
          <w:sz w:val="24"/>
        </w:rPr>
      </w:pPr>
      <w:r>
        <w:rPr>
          <w:sz w:val="24"/>
        </w:rPr>
        <w:t>Крвне</w:t>
      </w:r>
      <w:r>
        <w:rPr>
          <w:spacing w:val="-16"/>
          <w:sz w:val="24"/>
        </w:rPr>
        <w:t xml:space="preserve"> </w:t>
      </w:r>
      <w:r>
        <w:rPr>
          <w:sz w:val="24"/>
        </w:rPr>
        <w:t>дискразије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обољења</w:t>
      </w:r>
      <w:r>
        <w:rPr>
          <w:spacing w:val="-7"/>
          <w:sz w:val="24"/>
        </w:rPr>
        <w:t xml:space="preserve"> </w:t>
      </w:r>
      <w:r>
        <w:rPr>
          <w:sz w:val="24"/>
        </w:rPr>
        <w:t>лимфних</w:t>
      </w:r>
      <w:r>
        <w:rPr>
          <w:spacing w:val="-7"/>
          <w:sz w:val="24"/>
        </w:rPr>
        <w:t xml:space="preserve"> </w:t>
      </w:r>
      <w:r>
        <w:rPr>
          <w:sz w:val="24"/>
        </w:rPr>
        <w:t>нодуса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7"/>
          <w:sz w:val="24"/>
        </w:rPr>
        <w:t xml:space="preserve"> </w:t>
      </w:r>
      <w:r>
        <w:rPr>
          <w:sz w:val="24"/>
        </w:rPr>
        <w:t>манифестацијама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усној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дупљи</w:t>
      </w:r>
    </w:p>
    <w:p w14:paraId="114D445E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9" w:line="235" w:lineRule="auto"/>
        <w:ind w:right="922" w:hanging="363"/>
        <w:rPr>
          <w:rFonts w:ascii="Symbol" w:hAnsi="Symbol"/>
          <w:sz w:val="24"/>
        </w:rPr>
      </w:pPr>
      <w:r>
        <w:rPr>
          <w:sz w:val="24"/>
        </w:rPr>
        <w:t>Крвне</w:t>
      </w:r>
      <w:r>
        <w:rPr>
          <w:spacing w:val="-9"/>
          <w:sz w:val="24"/>
        </w:rPr>
        <w:t xml:space="preserve"> </w:t>
      </w:r>
      <w:r>
        <w:rPr>
          <w:sz w:val="24"/>
        </w:rPr>
        <w:t>болести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уста.</w:t>
      </w:r>
      <w:r>
        <w:rPr>
          <w:spacing w:val="-10"/>
          <w:sz w:val="24"/>
        </w:rPr>
        <w:t xml:space="preserve"> </w:t>
      </w:r>
      <w:r>
        <w:rPr>
          <w:sz w:val="24"/>
        </w:rPr>
        <w:t>Етиологија,</w:t>
      </w:r>
      <w:r>
        <w:rPr>
          <w:spacing w:val="-10"/>
          <w:sz w:val="24"/>
        </w:rPr>
        <w:t xml:space="preserve"> </w:t>
      </w:r>
      <w:r>
        <w:rPr>
          <w:sz w:val="24"/>
        </w:rPr>
        <w:t>клиничка</w:t>
      </w:r>
      <w:r>
        <w:rPr>
          <w:spacing w:val="-8"/>
          <w:sz w:val="24"/>
        </w:rPr>
        <w:t xml:space="preserve"> </w:t>
      </w:r>
      <w:r>
        <w:rPr>
          <w:sz w:val="24"/>
        </w:rPr>
        <w:t>слика,</w:t>
      </w:r>
      <w:r>
        <w:rPr>
          <w:spacing w:val="-3"/>
          <w:sz w:val="24"/>
        </w:rPr>
        <w:t xml:space="preserve"> </w:t>
      </w:r>
      <w:r>
        <w:rPr>
          <w:sz w:val="24"/>
        </w:rPr>
        <w:t>лабораторија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терапија (анемија, леукоза, агранулоцитоза и др).</w:t>
      </w:r>
    </w:p>
    <w:p w14:paraId="5C448AA9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1" w:line="240" w:lineRule="auto"/>
        <w:ind w:left="1153" w:hanging="345"/>
        <w:rPr>
          <w:rFonts w:ascii="Symbol" w:hAnsi="Symbol"/>
          <w:sz w:val="24"/>
        </w:rPr>
      </w:pPr>
      <w:r>
        <w:rPr>
          <w:sz w:val="24"/>
        </w:rPr>
        <w:t>Орални</w:t>
      </w:r>
      <w:r>
        <w:rPr>
          <w:spacing w:val="-10"/>
          <w:sz w:val="24"/>
        </w:rPr>
        <w:t xml:space="preserve"> </w:t>
      </w:r>
      <w:r>
        <w:rPr>
          <w:sz w:val="24"/>
        </w:rPr>
        <w:t>мукозити –</w:t>
      </w:r>
      <w:r>
        <w:rPr>
          <w:spacing w:val="-11"/>
          <w:sz w:val="24"/>
        </w:rPr>
        <w:t xml:space="preserve"> </w:t>
      </w:r>
      <w:r>
        <w:rPr>
          <w:sz w:val="24"/>
        </w:rPr>
        <w:t>значај,</w:t>
      </w:r>
      <w:r>
        <w:rPr>
          <w:spacing w:val="-8"/>
          <w:sz w:val="24"/>
        </w:rPr>
        <w:t xml:space="preserve"> </w:t>
      </w:r>
      <w:r>
        <w:rPr>
          <w:sz w:val="24"/>
        </w:rPr>
        <w:t>терапијске</w:t>
      </w:r>
      <w:r>
        <w:rPr>
          <w:spacing w:val="-8"/>
          <w:sz w:val="24"/>
        </w:rPr>
        <w:t xml:space="preserve"> </w:t>
      </w:r>
      <w:r>
        <w:rPr>
          <w:sz w:val="24"/>
        </w:rPr>
        <w:t>могућности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прогностички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фактори</w:t>
      </w:r>
    </w:p>
    <w:p w14:paraId="4C885E4B" w14:textId="77777777" w:rsidR="00547D1B" w:rsidRDefault="00547D1B">
      <w:pPr>
        <w:pStyle w:val="BodyText"/>
        <w:spacing w:before="4"/>
      </w:pPr>
    </w:p>
    <w:p w14:paraId="2696487A" w14:textId="77777777" w:rsidR="00547D1B" w:rsidRDefault="00577B6E">
      <w:pPr>
        <w:pStyle w:val="ListParagraph"/>
        <w:numPr>
          <w:ilvl w:val="0"/>
          <w:numId w:val="7"/>
        </w:numPr>
        <w:tabs>
          <w:tab w:val="left" w:pos="868"/>
        </w:tabs>
        <w:spacing w:line="273" w:lineRule="exact"/>
        <w:ind w:left="868" w:hanging="420"/>
        <w:rPr>
          <w:sz w:val="24"/>
        </w:rPr>
      </w:pPr>
      <w:r>
        <w:rPr>
          <w:sz w:val="24"/>
        </w:rPr>
        <w:t>Дерматозе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оралним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манифестацијама</w:t>
      </w:r>
    </w:p>
    <w:p w14:paraId="6E673301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line="237" w:lineRule="auto"/>
        <w:ind w:right="613" w:hanging="363"/>
        <w:rPr>
          <w:rFonts w:ascii="Symbol" w:hAnsi="Symbol"/>
          <w:sz w:val="24"/>
        </w:rPr>
      </w:pPr>
      <w:r>
        <w:rPr>
          <w:sz w:val="24"/>
        </w:rPr>
        <w:t>Болести</w:t>
      </w:r>
      <w:r>
        <w:rPr>
          <w:spacing w:val="-5"/>
          <w:sz w:val="24"/>
        </w:rPr>
        <w:t xml:space="preserve"> </w:t>
      </w:r>
      <w:r>
        <w:rPr>
          <w:sz w:val="24"/>
        </w:rPr>
        <w:t>коже</w:t>
      </w:r>
      <w:r>
        <w:rPr>
          <w:spacing w:val="34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pemphigus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vulgaris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други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варијетети,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dermatitis,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herpetiformis Duhring, erithema exudativum multiforme, Stevens-Johnson-ov syndrom, pemphigoidi, paraneoplastični pemphigus, epidermolysis bullosa, lichen planus psoriasis, perioralni dermatitis</w:t>
      </w:r>
      <w:r>
        <w:rPr>
          <w:sz w:val="24"/>
        </w:rPr>
        <w:t>).</w:t>
      </w:r>
    </w:p>
    <w:p w14:paraId="081CA088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10" w:line="237" w:lineRule="auto"/>
        <w:ind w:right="731" w:hanging="363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10"/>
          <w:sz w:val="24"/>
        </w:rPr>
        <w:t xml:space="preserve"> </w:t>
      </w:r>
      <w:r>
        <w:rPr>
          <w:sz w:val="24"/>
        </w:rPr>
        <w:t>етиологијом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клиничком</w:t>
      </w:r>
      <w:r>
        <w:rPr>
          <w:spacing w:val="-9"/>
          <w:sz w:val="24"/>
        </w:rPr>
        <w:t xml:space="preserve"> </w:t>
      </w:r>
      <w:r>
        <w:rPr>
          <w:sz w:val="24"/>
        </w:rPr>
        <w:t>сликом.</w:t>
      </w:r>
      <w:r>
        <w:rPr>
          <w:spacing w:val="-7"/>
          <w:sz w:val="24"/>
        </w:rPr>
        <w:t xml:space="preserve"> </w:t>
      </w:r>
      <w:r>
        <w:rPr>
          <w:sz w:val="24"/>
        </w:rPr>
        <w:t>Диференцијална</w:t>
      </w:r>
      <w:r>
        <w:rPr>
          <w:spacing w:val="-11"/>
          <w:sz w:val="24"/>
        </w:rPr>
        <w:t xml:space="preserve"> </w:t>
      </w:r>
      <w:r>
        <w:rPr>
          <w:sz w:val="24"/>
        </w:rPr>
        <w:t>дијагноза, лабораторија и терапија.</w:t>
      </w:r>
    </w:p>
    <w:p w14:paraId="4D473BED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68"/>
        </w:tabs>
        <w:spacing w:line="290" w:lineRule="exact"/>
        <w:ind w:hanging="362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8"/>
          <w:sz w:val="24"/>
        </w:rPr>
        <w:t xml:space="preserve"> </w:t>
      </w:r>
      <w:r>
        <w:rPr>
          <w:sz w:val="24"/>
        </w:rPr>
        <w:t>аутоимуним</w:t>
      </w:r>
      <w:r>
        <w:rPr>
          <w:spacing w:val="-9"/>
          <w:sz w:val="24"/>
        </w:rPr>
        <w:t xml:space="preserve"> </w:t>
      </w:r>
      <w:r>
        <w:rPr>
          <w:sz w:val="24"/>
        </w:rPr>
        <w:t>болестима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њиховим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оралним</w:t>
      </w:r>
    </w:p>
    <w:p w14:paraId="40D2C79E" w14:textId="77777777" w:rsidR="00547D1B" w:rsidRDefault="00577B6E">
      <w:pPr>
        <w:pStyle w:val="BodyText"/>
        <w:spacing w:before="3" w:line="235" w:lineRule="auto"/>
        <w:ind w:left="1168" w:right="600"/>
        <w:rPr>
          <w:sz w:val="22"/>
        </w:rPr>
      </w:pPr>
      <w:r>
        <w:t>манифестацијама</w:t>
      </w:r>
      <w:r>
        <w:rPr>
          <w:spacing w:val="-8"/>
        </w:rPr>
        <w:t xml:space="preserve"> </w:t>
      </w:r>
      <w:r>
        <w:t>(дискоидни</w:t>
      </w:r>
      <w:r>
        <w:rPr>
          <w:spacing w:val="-7"/>
        </w:rPr>
        <w:t xml:space="preserve"> </w:t>
      </w:r>
      <w:r>
        <w:t>лупус,</w:t>
      </w:r>
      <w:r>
        <w:rPr>
          <w:spacing w:val="-6"/>
        </w:rPr>
        <w:t xml:space="preserve"> </w:t>
      </w:r>
      <w:r>
        <w:t>системски</w:t>
      </w:r>
      <w:r>
        <w:rPr>
          <w:spacing w:val="-7"/>
        </w:rPr>
        <w:t xml:space="preserve"> </w:t>
      </w:r>
      <w:r>
        <w:t>еритематозни</w:t>
      </w:r>
      <w:r>
        <w:rPr>
          <w:spacing w:val="-7"/>
        </w:rPr>
        <w:t xml:space="preserve"> </w:t>
      </w:r>
      <w:r>
        <w:t>лупус, склеродермија, дерматомиозит</w:t>
      </w:r>
      <w:r>
        <w:rPr>
          <w:sz w:val="22"/>
        </w:rPr>
        <w:t>)</w:t>
      </w:r>
    </w:p>
    <w:p w14:paraId="7140CE0A" w14:textId="77777777" w:rsidR="00547D1B" w:rsidRDefault="00547D1B">
      <w:pPr>
        <w:pStyle w:val="BodyText"/>
        <w:spacing w:before="6"/>
      </w:pPr>
    </w:p>
    <w:p w14:paraId="5E2D4713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1" w:line="275" w:lineRule="exact"/>
        <w:ind w:left="810" w:hanging="362"/>
        <w:rPr>
          <w:sz w:val="24"/>
        </w:rPr>
      </w:pPr>
      <w:r>
        <w:rPr>
          <w:sz w:val="24"/>
        </w:rPr>
        <w:t>Ендокрини</w:t>
      </w:r>
      <w:r>
        <w:rPr>
          <w:spacing w:val="-6"/>
          <w:sz w:val="24"/>
        </w:rPr>
        <w:t xml:space="preserve"> </w:t>
      </w:r>
      <w:r>
        <w:rPr>
          <w:sz w:val="24"/>
        </w:rPr>
        <w:t>поремећаји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витамински</w:t>
      </w:r>
      <w:r>
        <w:rPr>
          <w:spacing w:val="-1"/>
          <w:sz w:val="24"/>
        </w:rPr>
        <w:t xml:space="preserve"> </w:t>
      </w:r>
      <w:r>
        <w:rPr>
          <w:sz w:val="24"/>
        </w:rPr>
        <w:t>дефицит</w:t>
      </w:r>
      <w:r>
        <w:rPr>
          <w:spacing w:val="47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оралним</w:t>
      </w:r>
      <w:r>
        <w:rPr>
          <w:spacing w:val="-2"/>
          <w:sz w:val="24"/>
        </w:rPr>
        <w:t xml:space="preserve"> манифестацијама</w:t>
      </w:r>
    </w:p>
    <w:p w14:paraId="0A0C7E0B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2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Ендокрини</w:t>
      </w:r>
      <w:r>
        <w:rPr>
          <w:spacing w:val="-2"/>
          <w:sz w:val="24"/>
        </w:rPr>
        <w:t xml:space="preserve"> </w:t>
      </w:r>
      <w:r>
        <w:rPr>
          <w:sz w:val="24"/>
        </w:rPr>
        <w:t>поремећаји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уста</w:t>
      </w:r>
    </w:p>
    <w:p w14:paraId="1C4C332E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Гастроинтестиналне</w:t>
      </w:r>
      <w:r>
        <w:rPr>
          <w:spacing w:val="-15"/>
          <w:sz w:val="24"/>
        </w:rPr>
        <w:t xml:space="preserve"> </w:t>
      </w:r>
      <w:r>
        <w:rPr>
          <w:sz w:val="24"/>
        </w:rPr>
        <w:t>болести,</w:t>
      </w:r>
      <w:r>
        <w:rPr>
          <w:spacing w:val="-12"/>
          <w:sz w:val="24"/>
        </w:rPr>
        <w:t xml:space="preserve"> </w:t>
      </w:r>
      <w:r>
        <w:rPr>
          <w:sz w:val="24"/>
        </w:rPr>
        <w:t>метаболичке</w:t>
      </w:r>
      <w:r>
        <w:rPr>
          <w:spacing w:val="-10"/>
          <w:sz w:val="24"/>
        </w:rPr>
        <w:t xml:space="preserve"> </w:t>
      </w:r>
      <w:r>
        <w:rPr>
          <w:sz w:val="24"/>
        </w:rPr>
        <w:t>болести,</w:t>
      </w:r>
      <w:r>
        <w:rPr>
          <w:spacing w:val="-8"/>
          <w:sz w:val="24"/>
        </w:rPr>
        <w:t xml:space="preserve"> </w:t>
      </w:r>
      <w:r>
        <w:rPr>
          <w:sz w:val="24"/>
        </w:rPr>
        <w:t>бубрежне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болести,</w:t>
      </w:r>
    </w:p>
    <w:p w14:paraId="3254349E" w14:textId="77777777" w:rsidR="00547D1B" w:rsidRDefault="00577B6E">
      <w:pPr>
        <w:pStyle w:val="BodyText"/>
        <w:spacing w:line="276" w:lineRule="exact"/>
        <w:ind w:left="1168"/>
      </w:pPr>
      <w:r>
        <w:t>респираторне</w:t>
      </w:r>
      <w:r>
        <w:rPr>
          <w:spacing w:val="-13"/>
        </w:rPr>
        <w:t xml:space="preserve"> </w:t>
      </w:r>
      <w:r>
        <w:t>болести,</w:t>
      </w:r>
      <w:r>
        <w:rPr>
          <w:spacing w:val="-8"/>
        </w:rPr>
        <w:t xml:space="preserve"> </w:t>
      </w:r>
      <w:r>
        <w:t>неуромускуларне</w:t>
      </w:r>
      <w:r>
        <w:rPr>
          <w:spacing w:val="-6"/>
        </w:rPr>
        <w:t xml:space="preserve"> </w:t>
      </w:r>
      <w:r>
        <w:t>болести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имунолошке</w:t>
      </w:r>
      <w:r>
        <w:rPr>
          <w:spacing w:val="-5"/>
        </w:rPr>
        <w:t xml:space="preserve"> </w:t>
      </w:r>
      <w:r>
        <w:rPr>
          <w:spacing w:val="-2"/>
        </w:rPr>
        <w:t>болести.</w:t>
      </w:r>
    </w:p>
    <w:p w14:paraId="6373611F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276" w:line="240" w:lineRule="auto"/>
        <w:ind w:left="810" w:hanging="362"/>
        <w:rPr>
          <w:sz w:val="24"/>
        </w:rPr>
      </w:pPr>
      <w:r>
        <w:rPr>
          <w:sz w:val="24"/>
        </w:rPr>
        <w:t>Специфична</w:t>
      </w:r>
      <w:r>
        <w:rPr>
          <w:spacing w:val="-7"/>
          <w:sz w:val="24"/>
        </w:rPr>
        <w:t xml:space="preserve"> </w:t>
      </w:r>
      <w:r>
        <w:rPr>
          <w:sz w:val="24"/>
        </w:rPr>
        <w:t>обољења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усној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дупљи</w:t>
      </w:r>
    </w:p>
    <w:p w14:paraId="5C61C64A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2" w:line="240" w:lineRule="auto"/>
        <w:ind w:left="1153" w:hanging="345"/>
        <w:rPr>
          <w:rFonts w:ascii="Symbol" w:hAnsi="Symbol"/>
          <w:sz w:val="24"/>
        </w:rPr>
      </w:pPr>
      <w:r>
        <w:rPr>
          <w:sz w:val="24"/>
        </w:rPr>
        <w:t>Неспецифичне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специфичне</w:t>
      </w:r>
      <w:r>
        <w:rPr>
          <w:spacing w:val="-10"/>
          <w:sz w:val="24"/>
        </w:rPr>
        <w:t xml:space="preserve"> </w:t>
      </w:r>
      <w:r>
        <w:rPr>
          <w:sz w:val="24"/>
        </w:rPr>
        <w:t>инфекције</w:t>
      </w:r>
      <w:r>
        <w:rPr>
          <w:spacing w:val="49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устима</w:t>
      </w:r>
    </w:p>
    <w:p w14:paraId="2E00F188" w14:textId="77777777" w:rsidR="00547D1B" w:rsidRDefault="00547D1B">
      <w:pPr>
        <w:pStyle w:val="ListParagraph"/>
        <w:spacing w:line="240" w:lineRule="auto"/>
        <w:rPr>
          <w:rFonts w:ascii="Symbol" w:hAnsi="Symbol"/>
          <w:sz w:val="24"/>
        </w:rPr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753EB06A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72" w:line="276" w:lineRule="exact"/>
        <w:ind w:left="810" w:hanging="362"/>
        <w:rPr>
          <w:sz w:val="24"/>
        </w:rPr>
      </w:pPr>
      <w:r>
        <w:rPr>
          <w:sz w:val="24"/>
        </w:rPr>
        <w:lastRenderedPageBreak/>
        <w:t>Оштећења</w:t>
      </w:r>
      <w:r>
        <w:rPr>
          <w:spacing w:val="-8"/>
          <w:sz w:val="24"/>
        </w:rPr>
        <w:t xml:space="preserve"> </w:t>
      </w:r>
      <w:r>
        <w:rPr>
          <w:sz w:val="24"/>
        </w:rPr>
        <w:t>оралних</w:t>
      </w:r>
      <w:r>
        <w:rPr>
          <w:spacing w:val="-4"/>
          <w:sz w:val="24"/>
        </w:rPr>
        <w:t xml:space="preserve"> </w:t>
      </w:r>
      <w:r>
        <w:rPr>
          <w:sz w:val="24"/>
        </w:rPr>
        <w:t>ткива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преканцерозна</w:t>
      </w:r>
      <w:r>
        <w:rPr>
          <w:spacing w:val="-8"/>
          <w:sz w:val="24"/>
        </w:rPr>
        <w:t xml:space="preserve"> </w:t>
      </w:r>
      <w:r>
        <w:rPr>
          <w:sz w:val="24"/>
        </w:rPr>
        <w:t>орална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стања</w:t>
      </w:r>
    </w:p>
    <w:p w14:paraId="0102D3B0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4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Беле</w:t>
      </w:r>
      <w:r>
        <w:rPr>
          <w:spacing w:val="-10"/>
          <w:sz w:val="24"/>
        </w:rPr>
        <w:t xml:space="preserve"> </w:t>
      </w:r>
      <w:r>
        <w:rPr>
          <w:sz w:val="24"/>
        </w:rPr>
        <w:t>лезије</w:t>
      </w:r>
      <w:r>
        <w:rPr>
          <w:spacing w:val="-5"/>
          <w:sz w:val="24"/>
        </w:rPr>
        <w:t xml:space="preserve"> </w:t>
      </w:r>
      <w:r>
        <w:rPr>
          <w:sz w:val="24"/>
        </w:rPr>
        <w:t>оралне</w:t>
      </w:r>
      <w:r>
        <w:rPr>
          <w:spacing w:val="-11"/>
          <w:sz w:val="24"/>
        </w:rPr>
        <w:t xml:space="preserve"> </w:t>
      </w:r>
      <w:r>
        <w:rPr>
          <w:sz w:val="24"/>
        </w:rPr>
        <w:t>слузокоже</w:t>
      </w:r>
      <w:r>
        <w:rPr>
          <w:spacing w:val="-11"/>
          <w:sz w:val="24"/>
        </w:rPr>
        <w:t xml:space="preserve"> </w:t>
      </w:r>
      <w:r>
        <w:rPr>
          <w:sz w:val="24"/>
        </w:rPr>
        <w:t>(леукоплакија,</w:t>
      </w:r>
      <w:r>
        <w:rPr>
          <w:spacing w:val="-3"/>
          <w:sz w:val="24"/>
        </w:rPr>
        <w:t xml:space="preserve"> </w:t>
      </w:r>
      <w:r>
        <w:rPr>
          <w:sz w:val="24"/>
        </w:rPr>
        <w:t>бели</w:t>
      </w:r>
      <w:r>
        <w:rPr>
          <w:spacing w:val="-1"/>
          <w:sz w:val="24"/>
        </w:rPr>
        <w:t xml:space="preserve"> </w:t>
      </w:r>
      <w:r>
        <w:rPr>
          <w:sz w:val="24"/>
        </w:rPr>
        <w:t>сунђерасти невус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др)</w:t>
      </w:r>
    </w:p>
    <w:p w14:paraId="647FC01B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4" w:line="237" w:lineRule="auto"/>
        <w:ind w:right="499" w:hanging="363"/>
        <w:rPr>
          <w:rFonts w:ascii="Symbol" w:hAnsi="Symbol"/>
          <w:sz w:val="24"/>
        </w:rPr>
      </w:pPr>
      <w:r>
        <w:rPr>
          <w:sz w:val="24"/>
        </w:rPr>
        <w:t>Оштећења</w:t>
      </w:r>
      <w:r>
        <w:rPr>
          <w:spacing w:val="-9"/>
          <w:sz w:val="24"/>
        </w:rPr>
        <w:t xml:space="preserve"> </w:t>
      </w:r>
      <w:r>
        <w:rPr>
          <w:sz w:val="24"/>
        </w:rPr>
        <w:t>оралних</w:t>
      </w:r>
      <w:r>
        <w:rPr>
          <w:spacing w:val="-5"/>
          <w:sz w:val="24"/>
        </w:rPr>
        <w:t xml:space="preserve"> </w:t>
      </w:r>
      <w:r>
        <w:rPr>
          <w:sz w:val="24"/>
        </w:rPr>
        <w:t>ткива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механичка</w:t>
      </w:r>
      <w:r>
        <w:rPr>
          <w:spacing w:val="-8"/>
          <w:sz w:val="24"/>
        </w:rPr>
        <w:t xml:space="preserve"> </w:t>
      </w:r>
      <w:r>
        <w:rPr>
          <w:sz w:val="24"/>
        </w:rPr>
        <w:t>оштећења,</w:t>
      </w:r>
      <w:r>
        <w:rPr>
          <w:spacing w:val="-6"/>
          <w:sz w:val="24"/>
        </w:rPr>
        <w:t xml:space="preserve"> </w:t>
      </w:r>
      <w:r>
        <w:rPr>
          <w:sz w:val="24"/>
        </w:rPr>
        <w:t>термичка</w:t>
      </w:r>
      <w:r>
        <w:rPr>
          <w:spacing w:val="-8"/>
          <w:sz w:val="24"/>
        </w:rPr>
        <w:t xml:space="preserve"> </w:t>
      </w:r>
      <w:r>
        <w:rPr>
          <w:sz w:val="24"/>
        </w:rPr>
        <w:t>оштећења,</w:t>
      </w:r>
      <w:r>
        <w:rPr>
          <w:spacing w:val="-6"/>
          <w:sz w:val="24"/>
        </w:rPr>
        <w:t xml:space="preserve"> </w:t>
      </w:r>
      <w:r>
        <w:rPr>
          <w:sz w:val="24"/>
        </w:rPr>
        <w:t>хемијска оштећења, оштећења електричном струјом, радијациона оштећења</w:t>
      </w:r>
    </w:p>
    <w:p w14:paraId="13F9BC5B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2" w:line="237" w:lineRule="auto"/>
        <w:ind w:right="963" w:hanging="363"/>
        <w:rPr>
          <w:rFonts w:ascii="Symbol" w:hAnsi="Symbol"/>
          <w:sz w:val="24"/>
        </w:rPr>
      </w:pPr>
      <w:r>
        <w:rPr>
          <w:sz w:val="24"/>
        </w:rPr>
        <w:t>Оралне</w:t>
      </w:r>
      <w:r>
        <w:rPr>
          <w:spacing w:val="-10"/>
          <w:sz w:val="24"/>
        </w:rPr>
        <w:t xml:space="preserve"> </w:t>
      </w:r>
      <w:r>
        <w:rPr>
          <w:sz w:val="24"/>
        </w:rPr>
        <w:t>промене</w:t>
      </w:r>
      <w:r>
        <w:rPr>
          <w:spacing w:val="-14"/>
          <w:sz w:val="24"/>
        </w:rPr>
        <w:t xml:space="preserve"> </w:t>
      </w:r>
      <w:r>
        <w:rPr>
          <w:sz w:val="24"/>
        </w:rPr>
        <w:t>изазване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медикаментима</w:t>
      </w:r>
      <w:r>
        <w:rPr>
          <w:spacing w:val="-14"/>
          <w:sz w:val="24"/>
        </w:rPr>
        <w:t xml:space="preserve"> </w:t>
      </w:r>
      <w:r>
        <w:rPr>
          <w:sz w:val="24"/>
        </w:rPr>
        <w:t>(антибиотици,</w:t>
      </w:r>
      <w:r>
        <w:rPr>
          <w:spacing w:val="-10"/>
          <w:sz w:val="24"/>
        </w:rPr>
        <w:t xml:space="preserve"> </w:t>
      </w:r>
      <w:r>
        <w:rPr>
          <w:sz w:val="24"/>
        </w:rPr>
        <w:t>кортикостероиди, имуносупресиви и цитостатици)</w:t>
      </w:r>
    </w:p>
    <w:p w14:paraId="6EBBA741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/>
        <w:ind w:left="1153" w:hanging="345"/>
        <w:rPr>
          <w:rFonts w:ascii="Symbol" w:hAnsi="Symbol"/>
          <w:sz w:val="24"/>
        </w:rPr>
      </w:pPr>
      <w:r>
        <w:rPr>
          <w:sz w:val="24"/>
        </w:rPr>
        <w:t>Пацијенти</w:t>
      </w:r>
      <w:r>
        <w:rPr>
          <w:spacing w:val="-4"/>
          <w:sz w:val="24"/>
        </w:rPr>
        <w:t xml:space="preserve"> </w:t>
      </w:r>
      <w:r>
        <w:rPr>
          <w:sz w:val="24"/>
        </w:rPr>
        <w:t>ризика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оралној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ургентна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стања</w:t>
      </w:r>
    </w:p>
    <w:p w14:paraId="300C4B4C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Орофацијални</w:t>
      </w:r>
      <w:r>
        <w:rPr>
          <w:spacing w:val="-5"/>
          <w:sz w:val="24"/>
        </w:rPr>
        <w:t xml:space="preserve"> </w:t>
      </w:r>
      <w:r>
        <w:rPr>
          <w:sz w:val="24"/>
        </w:rPr>
        <w:t>бол,</w:t>
      </w:r>
      <w:r>
        <w:rPr>
          <w:spacing w:val="-11"/>
          <w:sz w:val="24"/>
        </w:rPr>
        <w:t xml:space="preserve"> </w:t>
      </w:r>
      <w:r>
        <w:rPr>
          <w:sz w:val="24"/>
        </w:rPr>
        <w:t>неуралгије,</w:t>
      </w:r>
      <w:r>
        <w:rPr>
          <w:spacing w:val="-5"/>
          <w:sz w:val="24"/>
        </w:rPr>
        <w:t xml:space="preserve"> </w:t>
      </w:r>
      <w:r>
        <w:rPr>
          <w:sz w:val="24"/>
        </w:rPr>
        <w:t>темпоромандибуларни</w:t>
      </w:r>
      <w:r>
        <w:rPr>
          <w:spacing w:val="-2"/>
          <w:sz w:val="24"/>
        </w:rPr>
        <w:t xml:space="preserve"> зглоб</w:t>
      </w:r>
    </w:p>
    <w:p w14:paraId="62B15EA0" w14:textId="77777777" w:rsidR="00547D1B" w:rsidRDefault="00577B6E">
      <w:pPr>
        <w:pStyle w:val="Heading5"/>
        <w:spacing w:before="273"/>
      </w:pPr>
      <w:r>
        <w:rPr>
          <w:spacing w:val="-2"/>
        </w:rPr>
        <w:t>Пародонтологија</w:t>
      </w:r>
    </w:p>
    <w:p w14:paraId="49880CEC" w14:textId="77777777" w:rsidR="00547D1B" w:rsidRDefault="00577B6E">
      <w:pPr>
        <w:pStyle w:val="ListParagraph"/>
        <w:numPr>
          <w:ilvl w:val="0"/>
          <w:numId w:val="7"/>
        </w:numPr>
        <w:tabs>
          <w:tab w:val="left" w:pos="868"/>
        </w:tabs>
        <w:spacing w:before="271" w:line="240" w:lineRule="auto"/>
        <w:ind w:left="868" w:hanging="420"/>
        <w:rPr>
          <w:sz w:val="24"/>
        </w:rPr>
      </w:pPr>
      <w:r>
        <w:rPr>
          <w:sz w:val="24"/>
        </w:rPr>
        <w:t>Анатомохистолошки</w:t>
      </w:r>
      <w:r>
        <w:rPr>
          <w:spacing w:val="-8"/>
          <w:sz w:val="24"/>
        </w:rPr>
        <w:t xml:space="preserve"> </w:t>
      </w:r>
      <w:r>
        <w:rPr>
          <w:sz w:val="24"/>
        </w:rPr>
        <w:t>детаљи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пародонта</w:t>
      </w:r>
    </w:p>
    <w:p w14:paraId="036489B0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8" w:line="237" w:lineRule="auto"/>
        <w:ind w:right="1793" w:hanging="363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10"/>
          <w:sz w:val="24"/>
        </w:rPr>
        <w:t xml:space="preserve"> </w:t>
      </w:r>
      <w:r>
        <w:rPr>
          <w:sz w:val="24"/>
        </w:rPr>
        <w:t>са</w:t>
      </w:r>
      <w:r>
        <w:rPr>
          <w:spacing w:val="-11"/>
          <w:sz w:val="24"/>
        </w:rPr>
        <w:t xml:space="preserve"> </w:t>
      </w:r>
      <w:r>
        <w:rPr>
          <w:sz w:val="24"/>
        </w:rPr>
        <w:t>анатомијом,</w:t>
      </w:r>
      <w:r>
        <w:rPr>
          <w:spacing w:val="-12"/>
          <w:sz w:val="24"/>
        </w:rPr>
        <w:t xml:space="preserve"> </w:t>
      </w:r>
      <w:r>
        <w:rPr>
          <w:sz w:val="24"/>
        </w:rPr>
        <w:t>хистологијом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физиологијом</w:t>
      </w:r>
      <w:r>
        <w:rPr>
          <w:spacing w:val="-12"/>
          <w:sz w:val="24"/>
        </w:rPr>
        <w:t xml:space="preserve"> </w:t>
      </w:r>
      <w:r>
        <w:rPr>
          <w:sz w:val="24"/>
        </w:rPr>
        <w:t>гингиве, периодонцијума, цемента и алвеоларне кости</w:t>
      </w:r>
    </w:p>
    <w:p w14:paraId="4302D125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4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Значај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функције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пародонта</w:t>
      </w:r>
    </w:p>
    <w:p w14:paraId="5E1E58B9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275" w:line="240" w:lineRule="auto"/>
        <w:ind w:left="810" w:hanging="362"/>
        <w:rPr>
          <w:sz w:val="24"/>
        </w:rPr>
      </w:pPr>
      <w:r>
        <w:rPr>
          <w:sz w:val="24"/>
        </w:rPr>
        <w:t>Клиничка</w:t>
      </w:r>
      <w:r>
        <w:rPr>
          <w:spacing w:val="-8"/>
          <w:sz w:val="24"/>
        </w:rPr>
        <w:t xml:space="preserve"> </w:t>
      </w:r>
      <w:r>
        <w:rPr>
          <w:sz w:val="24"/>
        </w:rPr>
        <w:t>слика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класификација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4D3E9AB5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/>
        <w:ind w:left="1153" w:hanging="345"/>
        <w:rPr>
          <w:rFonts w:ascii="Symbol" w:hAnsi="Symbol"/>
          <w:sz w:val="24"/>
        </w:rPr>
      </w:pPr>
      <w:r>
        <w:rPr>
          <w:sz w:val="24"/>
        </w:rPr>
        <w:t>Клинички</w:t>
      </w:r>
      <w:r>
        <w:rPr>
          <w:spacing w:val="-6"/>
          <w:sz w:val="24"/>
        </w:rPr>
        <w:t xml:space="preserve"> </w:t>
      </w:r>
      <w:r>
        <w:rPr>
          <w:sz w:val="24"/>
        </w:rPr>
        <w:t>знаци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75C1E200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Савремене</w:t>
      </w:r>
      <w:r>
        <w:rPr>
          <w:spacing w:val="-10"/>
          <w:sz w:val="24"/>
        </w:rPr>
        <w:t xml:space="preserve"> </w:t>
      </w:r>
      <w:r>
        <w:rPr>
          <w:sz w:val="24"/>
        </w:rPr>
        <w:t>класификације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2A080872" w14:textId="77777777" w:rsidR="00547D1B" w:rsidRDefault="00577B6E">
      <w:pPr>
        <w:pStyle w:val="ListParagraph"/>
        <w:numPr>
          <w:ilvl w:val="0"/>
          <w:numId w:val="7"/>
        </w:numPr>
        <w:tabs>
          <w:tab w:val="left" w:pos="809"/>
          <w:tab w:val="left" w:pos="1153"/>
        </w:tabs>
        <w:spacing w:before="271" w:line="242" w:lineRule="auto"/>
        <w:ind w:left="1153" w:right="6262" w:hanging="708"/>
        <w:rPr>
          <w:sz w:val="24"/>
        </w:rPr>
      </w:pPr>
      <w:r>
        <w:rPr>
          <w:sz w:val="24"/>
        </w:rPr>
        <w:t>Етиологија</w:t>
      </w:r>
      <w:r>
        <w:rPr>
          <w:spacing w:val="-17"/>
          <w:sz w:val="24"/>
        </w:rPr>
        <w:t xml:space="preserve"> </w:t>
      </w:r>
      <w:r>
        <w:rPr>
          <w:sz w:val="24"/>
        </w:rPr>
        <w:t>пародонтитиса Упознавање са:</w:t>
      </w:r>
    </w:p>
    <w:p w14:paraId="1138CD5E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0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Етиологијом</w:t>
      </w:r>
      <w:r>
        <w:rPr>
          <w:spacing w:val="-13"/>
          <w:sz w:val="24"/>
        </w:rPr>
        <w:t xml:space="preserve"> </w:t>
      </w:r>
      <w:r>
        <w:rPr>
          <w:sz w:val="24"/>
        </w:rPr>
        <w:t>обољења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пародонцијума</w:t>
      </w:r>
    </w:p>
    <w:p w14:paraId="4B2B3B5B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2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Факторима</w:t>
      </w:r>
      <w:r>
        <w:rPr>
          <w:spacing w:val="-7"/>
          <w:sz w:val="24"/>
        </w:rPr>
        <w:t xml:space="preserve"> </w:t>
      </w:r>
      <w:r>
        <w:rPr>
          <w:sz w:val="24"/>
        </w:rPr>
        <w:t>ризика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настанак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прогресију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обољења</w:t>
      </w:r>
    </w:p>
    <w:p w14:paraId="5490F257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line="237" w:lineRule="auto"/>
        <w:ind w:right="1156" w:hanging="363"/>
        <w:rPr>
          <w:rFonts w:ascii="Symbol" w:hAnsi="Symbol"/>
          <w:sz w:val="24"/>
        </w:rPr>
      </w:pPr>
      <w:r>
        <w:rPr>
          <w:sz w:val="24"/>
        </w:rPr>
        <w:t>Дентални</w:t>
      </w:r>
      <w:r>
        <w:rPr>
          <w:spacing w:val="-6"/>
          <w:sz w:val="24"/>
        </w:rPr>
        <w:t xml:space="preserve"> </w:t>
      </w:r>
      <w:r>
        <w:rPr>
          <w:sz w:val="24"/>
        </w:rPr>
        <w:t>плак</w:t>
      </w:r>
      <w:r>
        <w:rPr>
          <w:spacing w:val="-13"/>
          <w:sz w:val="24"/>
        </w:rPr>
        <w:t xml:space="preserve"> </w:t>
      </w:r>
      <w:r>
        <w:rPr>
          <w:sz w:val="24"/>
        </w:rPr>
        <w:t>(биофилм),</w:t>
      </w:r>
      <w:r>
        <w:rPr>
          <w:spacing w:val="-6"/>
          <w:sz w:val="24"/>
        </w:rPr>
        <w:t xml:space="preserve"> </w:t>
      </w:r>
      <w:r>
        <w:rPr>
          <w:sz w:val="24"/>
        </w:rPr>
        <w:t>зубни</w:t>
      </w:r>
      <w:r>
        <w:rPr>
          <w:spacing w:val="-11"/>
          <w:sz w:val="24"/>
        </w:rPr>
        <w:t xml:space="preserve"> </w:t>
      </w:r>
      <w:r>
        <w:rPr>
          <w:sz w:val="24"/>
        </w:rPr>
        <w:t>каменац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субгингивални</w:t>
      </w:r>
      <w:r>
        <w:rPr>
          <w:spacing w:val="-10"/>
          <w:sz w:val="24"/>
        </w:rPr>
        <w:t xml:space="preserve"> </w:t>
      </w:r>
      <w:r>
        <w:rPr>
          <w:sz w:val="24"/>
        </w:rPr>
        <w:t>конкременти, јатрогени фактори као етиолошки фактори пародонтитиса</w:t>
      </w:r>
    </w:p>
    <w:p w14:paraId="57ADDD1A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5" w:line="240" w:lineRule="auto"/>
        <w:ind w:left="1153" w:hanging="345"/>
        <w:rPr>
          <w:rFonts w:ascii="Symbol" w:hAnsi="Symbol"/>
          <w:sz w:val="24"/>
        </w:rPr>
      </w:pPr>
      <w:r>
        <w:rPr>
          <w:sz w:val="24"/>
        </w:rPr>
        <w:t>Микроорганизми</w:t>
      </w:r>
      <w:r>
        <w:rPr>
          <w:spacing w:val="-14"/>
          <w:sz w:val="24"/>
        </w:rPr>
        <w:t xml:space="preserve"> </w:t>
      </w:r>
      <w:r>
        <w:rPr>
          <w:sz w:val="24"/>
        </w:rPr>
        <w:t>денталног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плака</w:t>
      </w:r>
    </w:p>
    <w:p w14:paraId="4408250F" w14:textId="77777777" w:rsidR="00547D1B" w:rsidRDefault="00547D1B">
      <w:pPr>
        <w:pStyle w:val="BodyText"/>
        <w:spacing w:before="1"/>
      </w:pPr>
    </w:p>
    <w:p w14:paraId="07827889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1" w:line="273" w:lineRule="exact"/>
        <w:ind w:left="810" w:hanging="362"/>
        <w:rPr>
          <w:sz w:val="24"/>
        </w:rPr>
      </w:pPr>
      <w:r>
        <w:rPr>
          <w:sz w:val="24"/>
        </w:rPr>
        <w:t>Дијагноза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диференцијална</w:t>
      </w:r>
      <w:r>
        <w:rPr>
          <w:spacing w:val="-8"/>
          <w:sz w:val="24"/>
        </w:rPr>
        <w:t xml:space="preserve"> </w:t>
      </w:r>
      <w:r>
        <w:rPr>
          <w:sz w:val="24"/>
        </w:rPr>
        <w:t>дијагноза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3356C935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line="237" w:lineRule="auto"/>
        <w:ind w:right="1997" w:hanging="363"/>
        <w:rPr>
          <w:rFonts w:ascii="Symbol" w:hAnsi="Symbol"/>
          <w:position w:val="1"/>
          <w:sz w:val="24"/>
        </w:rPr>
      </w:pPr>
      <w:r>
        <w:rPr>
          <w:position w:val="1"/>
          <w:sz w:val="24"/>
        </w:rPr>
        <w:t>Упознавање</w:t>
      </w:r>
      <w:r>
        <w:rPr>
          <w:spacing w:val="-15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15"/>
          <w:position w:val="1"/>
          <w:sz w:val="24"/>
        </w:rPr>
        <w:t xml:space="preserve"> </w:t>
      </w:r>
      <w:r>
        <w:rPr>
          <w:position w:val="1"/>
          <w:sz w:val="24"/>
        </w:rPr>
        <w:t>имплементација</w:t>
      </w:r>
      <w:r>
        <w:rPr>
          <w:spacing w:val="-15"/>
          <w:position w:val="1"/>
          <w:sz w:val="24"/>
        </w:rPr>
        <w:t xml:space="preserve"> </w:t>
      </w:r>
      <w:r>
        <w:rPr>
          <w:position w:val="1"/>
          <w:sz w:val="24"/>
        </w:rPr>
        <w:t>к</w:t>
      </w:r>
      <w:r>
        <w:rPr>
          <w:sz w:val="24"/>
        </w:rPr>
        <w:t>линичких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процедура</w:t>
      </w:r>
      <w:r>
        <w:rPr>
          <w:spacing w:val="-12"/>
          <w:sz w:val="24"/>
        </w:rPr>
        <w:t xml:space="preserve"> </w:t>
      </w:r>
      <w:r>
        <w:rPr>
          <w:sz w:val="24"/>
        </w:rPr>
        <w:t>у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дијагнози </w:t>
      </w:r>
      <w:r>
        <w:rPr>
          <w:spacing w:val="-2"/>
          <w:sz w:val="24"/>
        </w:rPr>
        <w:t>пародонтитиса</w:t>
      </w:r>
    </w:p>
    <w:p w14:paraId="2371BAE4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 w:line="240" w:lineRule="auto"/>
        <w:ind w:left="1153" w:hanging="345"/>
        <w:rPr>
          <w:rFonts w:ascii="Symbol" w:hAnsi="Symbol"/>
          <w:sz w:val="24"/>
        </w:rPr>
      </w:pPr>
      <w:r>
        <w:rPr>
          <w:sz w:val="24"/>
        </w:rPr>
        <w:t>Клиничка</w:t>
      </w:r>
      <w:r>
        <w:rPr>
          <w:spacing w:val="-12"/>
          <w:sz w:val="24"/>
        </w:rPr>
        <w:t xml:space="preserve"> </w:t>
      </w:r>
      <w:r>
        <w:rPr>
          <w:sz w:val="24"/>
        </w:rPr>
        <w:t>слика,</w:t>
      </w:r>
      <w:r>
        <w:rPr>
          <w:spacing w:val="-4"/>
          <w:sz w:val="24"/>
        </w:rPr>
        <w:t xml:space="preserve"> </w:t>
      </w:r>
      <w:r>
        <w:rPr>
          <w:sz w:val="24"/>
        </w:rPr>
        <w:t>диференцијална</w:t>
      </w:r>
      <w:r>
        <w:rPr>
          <w:spacing w:val="-8"/>
          <w:sz w:val="24"/>
        </w:rPr>
        <w:t xml:space="preserve"> </w:t>
      </w:r>
      <w:r>
        <w:rPr>
          <w:sz w:val="24"/>
        </w:rPr>
        <w:t>дијагноза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прогноза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5D1B7EFD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271" w:line="240" w:lineRule="auto"/>
        <w:ind w:left="810" w:hanging="362"/>
        <w:rPr>
          <w:sz w:val="24"/>
        </w:rPr>
      </w:pPr>
      <w:r>
        <w:rPr>
          <w:sz w:val="24"/>
        </w:rPr>
        <w:t>Епидемиологија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превентива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02E398AA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 w:line="292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Епидемиологија</w:t>
      </w:r>
      <w:r>
        <w:rPr>
          <w:spacing w:val="-11"/>
          <w:sz w:val="24"/>
        </w:rPr>
        <w:t xml:space="preserve"> </w:t>
      </w:r>
      <w:r>
        <w:rPr>
          <w:sz w:val="24"/>
        </w:rPr>
        <w:t>гингивитиса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706462AF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1" w:line="237" w:lineRule="auto"/>
        <w:ind w:right="689" w:hanging="363"/>
        <w:rPr>
          <w:rFonts w:ascii="Symbol" w:hAnsi="Symbol"/>
          <w:sz w:val="24"/>
        </w:rPr>
      </w:pPr>
      <w:r>
        <w:rPr>
          <w:sz w:val="24"/>
        </w:rPr>
        <w:t>Значај</w:t>
      </w:r>
      <w:r>
        <w:rPr>
          <w:spacing w:val="-9"/>
          <w:sz w:val="24"/>
        </w:rPr>
        <w:t xml:space="preserve"> </w:t>
      </w:r>
      <w:r>
        <w:rPr>
          <w:sz w:val="24"/>
        </w:rPr>
        <w:t>превентиве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пародонтологији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принципи</w:t>
      </w:r>
      <w:r>
        <w:rPr>
          <w:spacing w:val="-4"/>
          <w:sz w:val="24"/>
        </w:rPr>
        <w:t xml:space="preserve"> </w:t>
      </w:r>
      <w:r>
        <w:rPr>
          <w:sz w:val="24"/>
        </w:rPr>
        <w:t>рада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превенцији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настанка пародонталног обољења</w:t>
      </w:r>
    </w:p>
    <w:p w14:paraId="562AC4DE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Пародонтални</w:t>
      </w:r>
      <w:r>
        <w:rPr>
          <w:spacing w:val="-8"/>
          <w:sz w:val="24"/>
        </w:rPr>
        <w:t xml:space="preserve"> </w:t>
      </w:r>
      <w:r>
        <w:rPr>
          <w:sz w:val="24"/>
        </w:rPr>
        <w:t>индекси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проценом</w:t>
      </w:r>
      <w:r>
        <w:rPr>
          <w:spacing w:val="-5"/>
          <w:sz w:val="24"/>
        </w:rPr>
        <w:t xml:space="preserve"> </w:t>
      </w:r>
      <w:r>
        <w:rPr>
          <w:sz w:val="24"/>
        </w:rPr>
        <w:t>потрeба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лечења</w:t>
      </w:r>
    </w:p>
    <w:p w14:paraId="41CF5BC7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Примарнa,</w:t>
      </w:r>
      <w:r>
        <w:rPr>
          <w:spacing w:val="-12"/>
          <w:sz w:val="24"/>
        </w:rPr>
        <w:t xml:space="preserve"> </w:t>
      </w:r>
      <w:r>
        <w:rPr>
          <w:sz w:val="24"/>
        </w:rPr>
        <w:t>секундарна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терцијарна</w:t>
      </w:r>
      <w:r>
        <w:rPr>
          <w:spacing w:val="-14"/>
          <w:sz w:val="24"/>
        </w:rPr>
        <w:t xml:space="preserve"> </w:t>
      </w:r>
      <w:r>
        <w:rPr>
          <w:sz w:val="24"/>
        </w:rPr>
        <w:t>превентива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4B00C70C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 w:line="240" w:lineRule="auto"/>
        <w:ind w:left="1153" w:hanging="345"/>
        <w:rPr>
          <w:rFonts w:ascii="Symbol" w:hAnsi="Symbol"/>
          <w:sz w:val="24"/>
        </w:rPr>
      </w:pPr>
      <w:r>
        <w:rPr>
          <w:sz w:val="24"/>
        </w:rPr>
        <w:t>Здравствено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просвећивање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7"/>
          <w:sz w:val="24"/>
        </w:rPr>
        <w:t xml:space="preserve"> </w:t>
      </w:r>
      <w:r>
        <w:rPr>
          <w:sz w:val="24"/>
        </w:rPr>
        <w:t>прања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зуба</w:t>
      </w:r>
    </w:p>
    <w:p w14:paraId="77E0E475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270" w:line="240" w:lineRule="auto"/>
        <w:ind w:left="810" w:hanging="362"/>
        <w:rPr>
          <w:sz w:val="24"/>
        </w:rPr>
      </w:pPr>
      <w:r>
        <w:rPr>
          <w:sz w:val="24"/>
        </w:rPr>
        <w:t>Патогенеза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09A95930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5"/>
        <w:ind w:left="1153" w:hanging="345"/>
        <w:rPr>
          <w:rFonts w:ascii="Symbol" w:hAnsi="Symbol"/>
          <w:sz w:val="24"/>
        </w:rPr>
      </w:pPr>
      <w:r>
        <w:rPr>
          <w:sz w:val="24"/>
        </w:rPr>
        <w:t>Патогенетска</w:t>
      </w:r>
      <w:r>
        <w:rPr>
          <w:spacing w:val="-13"/>
          <w:sz w:val="24"/>
        </w:rPr>
        <w:t xml:space="preserve"> </w:t>
      </w:r>
      <w:r>
        <w:rPr>
          <w:sz w:val="24"/>
        </w:rPr>
        <w:t>збивања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гингиви,</w:t>
      </w:r>
      <w:r>
        <w:rPr>
          <w:spacing w:val="-9"/>
          <w:sz w:val="24"/>
        </w:rPr>
        <w:t xml:space="preserve"> </w:t>
      </w:r>
      <w:r>
        <w:rPr>
          <w:sz w:val="24"/>
        </w:rPr>
        <w:t>периодонцијуму,</w:t>
      </w:r>
      <w:r>
        <w:rPr>
          <w:spacing w:val="-8"/>
          <w:sz w:val="24"/>
        </w:rPr>
        <w:t xml:space="preserve"> </w:t>
      </w:r>
      <w:r>
        <w:rPr>
          <w:sz w:val="24"/>
        </w:rPr>
        <w:t>цементу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алвеоларној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кости</w:t>
      </w:r>
    </w:p>
    <w:p w14:paraId="40CF4381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Имунолошка</w:t>
      </w:r>
      <w:r>
        <w:rPr>
          <w:spacing w:val="-6"/>
          <w:sz w:val="24"/>
        </w:rPr>
        <w:t xml:space="preserve"> </w:t>
      </w:r>
      <w:r>
        <w:rPr>
          <w:sz w:val="24"/>
        </w:rPr>
        <w:t>збивања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пародонцијуму</w:t>
      </w:r>
    </w:p>
    <w:p w14:paraId="6A5D8720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Хистолошке</w:t>
      </w:r>
      <w:r>
        <w:rPr>
          <w:spacing w:val="-9"/>
          <w:sz w:val="24"/>
        </w:rPr>
        <w:t xml:space="preserve"> </w:t>
      </w:r>
      <w:r>
        <w:rPr>
          <w:sz w:val="24"/>
        </w:rPr>
        <w:t>промене</w:t>
      </w:r>
      <w:r>
        <w:rPr>
          <w:spacing w:val="-8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пародонталним</w:t>
      </w:r>
      <w:r>
        <w:rPr>
          <w:spacing w:val="-7"/>
          <w:sz w:val="24"/>
        </w:rPr>
        <w:t xml:space="preserve"> </w:t>
      </w:r>
      <w:r>
        <w:rPr>
          <w:sz w:val="24"/>
        </w:rPr>
        <w:t>ткивима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току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2115B99C" w14:textId="77777777" w:rsidR="00547D1B" w:rsidRDefault="00547D1B">
      <w:pPr>
        <w:pStyle w:val="ListParagraph"/>
        <w:rPr>
          <w:rFonts w:ascii="Symbol" w:hAnsi="Symbol"/>
          <w:sz w:val="24"/>
        </w:rPr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597E4720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72" w:line="276" w:lineRule="exact"/>
        <w:ind w:left="810" w:hanging="362"/>
        <w:rPr>
          <w:sz w:val="24"/>
        </w:rPr>
      </w:pPr>
      <w:r>
        <w:rPr>
          <w:sz w:val="24"/>
        </w:rPr>
        <w:lastRenderedPageBreak/>
        <w:t>Прогноза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8"/>
          <w:sz w:val="24"/>
        </w:rPr>
        <w:t xml:space="preserve"> </w:t>
      </w:r>
      <w:r>
        <w:rPr>
          <w:sz w:val="24"/>
        </w:rPr>
        <w:t>терапије</w:t>
      </w:r>
      <w:r>
        <w:rPr>
          <w:spacing w:val="-10"/>
          <w:sz w:val="24"/>
        </w:rPr>
        <w:t xml:space="preserve"> </w:t>
      </w:r>
      <w:r>
        <w:rPr>
          <w:sz w:val="24"/>
        </w:rPr>
        <w:t>пародонтитиса.</w:t>
      </w:r>
      <w:r>
        <w:rPr>
          <w:spacing w:val="-12"/>
          <w:sz w:val="24"/>
        </w:rPr>
        <w:t xml:space="preserve"> </w:t>
      </w:r>
      <w:r>
        <w:rPr>
          <w:sz w:val="24"/>
        </w:rPr>
        <w:t>Ургентна</w:t>
      </w:r>
      <w:r>
        <w:rPr>
          <w:spacing w:val="-5"/>
          <w:sz w:val="24"/>
        </w:rPr>
        <w:t xml:space="preserve"> </w:t>
      </w:r>
      <w:r>
        <w:rPr>
          <w:sz w:val="24"/>
        </w:rPr>
        <w:t>стања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пародонтологији</w:t>
      </w:r>
    </w:p>
    <w:p w14:paraId="5C7B6BF8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4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Утврђивање</w:t>
      </w:r>
      <w:r>
        <w:rPr>
          <w:spacing w:val="-10"/>
          <w:sz w:val="24"/>
        </w:rPr>
        <w:t xml:space="preserve"> </w:t>
      </w:r>
      <w:r>
        <w:rPr>
          <w:sz w:val="24"/>
        </w:rPr>
        <w:t>прогнозе</w:t>
      </w:r>
      <w:r>
        <w:rPr>
          <w:spacing w:val="-9"/>
          <w:sz w:val="24"/>
        </w:rPr>
        <w:t xml:space="preserve"> </w:t>
      </w:r>
      <w:r>
        <w:rPr>
          <w:sz w:val="24"/>
        </w:rPr>
        <w:t>обољења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пародонцијума</w:t>
      </w:r>
    </w:p>
    <w:p w14:paraId="05E9DEAA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/>
        <w:ind w:left="1153" w:hanging="345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6"/>
          <w:sz w:val="24"/>
        </w:rPr>
        <w:t xml:space="preserve"> </w:t>
      </w:r>
      <w:r>
        <w:rPr>
          <w:sz w:val="24"/>
        </w:rPr>
        <w:t>фазама терапије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780FE3DD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Значај</w:t>
      </w:r>
      <w:r>
        <w:rPr>
          <w:spacing w:val="-6"/>
          <w:sz w:val="24"/>
        </w:rPr>
        <w:t xml:space="preserve"> </w:t>
      </w:r>
      <w:r>
        <w:rPr>
          <w:sz w:val="24"/>
        </w:rPr>
        <w:t>динамике</w:t>
      </w:r>
      <w:r>
        <w:rPr>
          <w:spacing w:val="-5"/>
          <w:sz w:val="24"/>
        </w:rPr>
        <w:t xml:space="preserve"> </w:t>
      </w:r>
      <w:r>
        <w:rPr>
          <w:sz w:val="24"/>
        </w:rPr>
        <w:t>остваривања</w:t>
      </w:r>
      <w:r>
        <w:rPr>
          <w:spacing w:val="-7"/>
          <w:sz w:val="24"/>
        </w:rPr>
        <w:t xml:space="preserve"> </w:t>
      </w:r>
      <w:r>
        <w:rPr>
          <w:sz w:val="24"/>
        </w:rPr>
        <w:t>плана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терапије</w:t>
      </w:r>
    </w:p>
    <w:p w14:paraId="14A599C3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1" w:line="237" w:lineRule="auto"/>
        <w:ind w:right="1067" w:hanging="363"/>
        <w:rPr>
          <w:rFonts w:ascii="Symbol" w:hAnsi="Symbol"/>
          <w:sz w:val="24"/>
        </w:rPr>
      </w:pPr>
      <w:r>
        <w:rPr>
          <w:sz w:val="24"/>
        </w:rPr>
        <w:t>Примена</w:t>
      </w:r>
      <w:r>
        <w:rPr>
          <w:spacing w:val="-10"/>
          <w:sz w:val="24"/>
        </w:rPr>
        <w:t xml:space="preserve"> </w:t>
      </w:r>
      <w:r>
        <w:rPr>
          <w:sz w:val="24"/>
        </w:rPr>
        <w:t>радиологије</w:t>
      </w:r>
      <w:r>
        <w:rPr>
          <w:spacing w:val="-11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дијагнози,</w:t>
      </w:r>
      <w:r>
        <w:rPr>
          <w:spacing w:val="-6"/>
          <w:sz w:val="24"/>
        </w:rPr>
        <w:t xml:space="preserve"> </w:t>
      </w:r>
      <w:r>
        <w:rPr>
          <w:sz w:val="24"/>
        </w:rPr>
        <w:t>диференцијалној</w:t>
      </w:r>
      <w:r>
        <w:rPr>
          <w:spacing w:val="-8"/>
          <w:sz w:val="24"/>
        </w:rPr>
        <w:t xml:space="preserve"> </w:t>
      </w:r>
      <w:r>
        <w:rPr>
          <w:sz w:val="24"/>
        </w:rPr>
        <w:t>дијагнози,</w:t>
      </w:r>
      <w:r>
        <w:rPr>
          <w:spacing w:val="-12"/>
          <w:sz w:val="24"/>
        </w:rPr>
        <w:t xml:space="preserve"> </w:t>
      </w:r>
      <w:r>
        <w:rPr>
          <w:sz w:val="24"/>
        </w:rPr>
        <w:t>прогнози</w:t>
      </w:r>
      <w:r>
        <w:rPr>
          <w:spacing w:val="-10"/>
          <w:sz w:val="24"/>
        </w:rPr>
        <w:t xml:space="preserve"> </w:t>
      </w:r>
      <w:r>
        <w:rPr>
          <w:sz w:val="24"/>
        </w:rPr>
        <w:t>и терапији обољења пародонцијума</w:t>
      </w:r>
    </w:p>
    <w:p w14:paraId="300886B6" w14:textId="77777777" w:rsidR="00547D1B" w:rsidRDefault="00547D1B">
      <w:pPr>
        <w:pStyle w:val="BodyText"/>
        <w:spacing w:before="3"/>
      </w:pPr>
    </w:p>
    <w:p w14:paraId="5224C8C9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line="275" w:lineRule="exact"/>
        <w:ind w:left="810" w:hanging="362"/>
        <w:rPr>
          <w:sz w:val="24"/>
        </w:rPr>
      </w:pPr>
      <w:r>
        <w:rPr>
          <w:sz w:val="24"/>
        </w:rPr>
        <w:t>Каузална</w:t>
      </w:r>
      <w:r>
        <w:rPr>
          <w:spacing w:val="-8"/>
          <w:sz w:val="24"/>
        </w:rPr>
        <w:t xml:space="preserve"> </w:t>
      </w:r>
      <w:r>
        <w:rPr>
          <w:sz w:val="24"/>
        </w:rPr>
        <w:t>терапија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6837AA99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2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Распоред</w:t>
      </w:r>
      <w:r>
        <w:rPr>
          <w:spacing w:val="-11"/>
          <w:sz w:val="24"/>
        </w:rPr>
        <w:t xml:space="preserve"> </w:t>
      </w:r>
      <w:r>
        <w:rPr>
          <w:sz w:val="24"/>
        </w:rPr>
        <w:t>терапијских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поступака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каузалној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терапији</w:t>
      </w:r>
    </w:p>
    <w:p w14:paraId="3A9898C8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Отклањање</w:t>
      </w:r>
      <w:r>
        <w:rPr>
          <w:spacing w:val="-11"/>
          <w:sz w:val="24"/>
        </w:rPr>
        <w:t xml:space="preserve"> </w:t>
      </w:r>
      <w:r>
        <w:rPr>
          <w:sz w:val="24"/>
        </w:rPr>
        <w:t>свих</w:t>
      </w:r>
      <w:r>
        <w:rPr>
          <w:spacing w:val="-4"/>
          <w:sz w:val="24"/>
        </w:rPr>
        <w:t xml:space="preserve"> </w:t>
      </w:r>
      <w:r>
        <w:rPr>
          <w:sz w:val="24"/>
        </w:rPr>
        <w:t>акцесорних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фактора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настанак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0B2A0B66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line="240" w:lineRule="auto"/>
        <w:ind w:right="372" w:hanging="363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обучавање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рад</w:t>
      </w:r>
      <w:r>
        <w:rPr>
          <w:spacing w:val="-8"/>
          <w:sz w:val="24"/>
        </w:rPr>
        <w:t xml:space="preserve"> </w:t>
      </w:r>
      <w:r>
        <w:rPr>
          <w:sz w:val="24"/>
        </w:rPr>
        <w:t>са</w:t>
      </w:r>
      <w:r>
        <w:rPr>
          <w:spacing w:val="-9"/>
          <w:sz w:val="24"/>
        </w:rPr>
        <w:t xml:space="preserve"> </w:t>
      </w:r>
      <w:r>
        <w:rPr>
          <w:sz w:val="24"/>
        </w:rPr>
        <w:t>инструментима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апаратима</w:t>
      </w:r>
      <w:r>
        <w:rPr>
          <w:spacing w:val="-6"/>
          <w:sz w:val="24"/>
        </w:rPr>
        <w:t xml:space="preserve"> </w:t>
      </w:r>
      <w:r>
        <w:rPr>
          <w:sz w:val="24"/>
        </w:rPr>
        <w:t>који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користе</w:t>
      </w:r>
      <w:r>
        <w:rPr>
          <w:spacing w:val="-3"/>
          <w:sz w:val="24"/>
        </w:rPr>
        <w:t xml:space="preserve"> </w:t>
      </w:r>
      <w:r>
        <w:rPr>
          <w:sz w:val="24"/>
        </w:rPr>
        <w:t>у току каузалне терапије пародонтитиса</w:t>
      </w:r>
    </w:p>
    <w:p w14:paraId="6703FA41" w14:textId="77777777" w:rsidR="00547D1B" w:rsidRDefault="00547D1B">
      <w:pPr>
        <w:pStyle w:val="BodyText"/>
        <w:spacing w:before="1"/>
      </w:pPr>
    </w:p>
    <w:p w14:paraId="1EA48447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1" w:line="275" w:lineRule="exact"/>
        <w:ind w:left="810" w:hanging="362"/>
        <w:rPr>
          <w:sz w:val="24"/>
        </w:rPr>
      </w:pPr>
      <w:r>
        <w:rPr>
          <w:sz w:val="24"/>
        </w:rPr>
        <w:t>Хируршко</w:t>
      </w:r>
      <w:r>
        <w:rPr>
          <w:spacing w:val="-4"/>
          <w:sz w:val="24"/>
        </w:rPr>
        <w:t xml:space="preserve"> </w:t>
      </w:r>
      <w:r>
        <w:rPr>
          <w:sz w:val="24"/>
        </w:rPr>
        <w:t>лечење</w:t>
      </w:r>
      <w:r>
        <w:rPr>
          <w:spacing w:val="-4"/>
          <w:sz w:val="24"/>
        </w:rPr>
        <w:t xml:space="preserve"> </w:t>
      </w:r>
      <w:r>
        <w:rPr>
          <w:sz w:val="24"/>
        </w:rPr>
        <w:t>оболелих</w:t>
      </w:r>
      <w:r>
        <w:rPr>
          <w:spacing w:val="-1"/>
          <w:sz w:val="24"/>
        </w:rPr>
        <w:t xml:space="preserve"> </w:t>
      </w:r>
      <w:r>
        <w:rPr>
          <w:sz w:val="24"/>
        </w:rPr>
        <w:t>од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28736A84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1" w:line="237" w:lineRule="auto"/>
        <w:ind w:right="702" w:hanging="363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8"/>
          <w:sz w:val="24"/>
        </w:rPr>
        <w:t xml:space="preserve"> </w:t>
      </w:r>
      <w:r>
        <w:rPr>
          <w:sz w:val="24"/>
        </w:rPr>
        <w:t>са</w:t>
      </w:r>
      <w:r>
        <w:rPr>
          <w:spacing w:val="-9"/>
          <w:sz w:val="24"/>
        </w:rPr>
        <w:t xml:space="preserve"> </w:t>
      </w:r>
      <w:r>
        <w:rPr>
          <w:sz w:val="24"/>
        </w:rPr>
        <w:t>хируршким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процедурама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пародонтологији -</w:t>
      </w:r>
      <w:r>
        <w:rPr>
          <w:spacing w:val="-11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општи принципи пародонталне хирургије</w:t>
      </w:r>
    </w:p>
    <w:p w14:paraId="6ECA11CF" w14:textId="7A80DE55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9" w:line="235" w:lineRule="auto"/>
        <w:ind w:right="1853" w:hanging="363"/>
        <w:rPr>
          <w:rFonts w:ascii="Symbol" w:hAnsi="Symbol"/>
          <w:sz w:val="24"/>
        </w:rPr>
      </w:pPr>
      <w:r>
        <w:rPr>
          <w:sz w:val="24"/>
        </w:rPr>
        <w:t>Индикације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контаиндикације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примену</w:t>
      </w:r>
      <w:r>
        <w:rPr>
          <w:spacing w:val="-15"/>
          <w:sz w:val="24"/>
        </w:rPr>
        <w:t xml:space="preserve"> </w:t>
      </w:r>
      <w:r>
        <w:rPr>
          <w:sz w:val="24"/>
        </w:rPr>
        <w:t>хиру</w:t>
      </w:r>
      <w:r w:rsidR="00B66D50">
        <w:rPr>
          <w:sz w:val="24"/>
          <w:lang w:val="sr-Cyrl-RS"/>
        </w:rPr>
        <w:t>р</w:t>
      </w:r>
      <w:r>
        <w:rPr>
          <w:sz w:val="24"/>
        </w:rPr>
        <w:t>шких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процедура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у </w:t>
      </w:r>
      <w:r>
        <w:rPr>
          <w:spacing w:val="-2"/>
          <w:sz w:val="24"/>
        </w:rPr>
        <w:t>пародонтологији</w:t>
      </w:r>
    </w:p>
    <w:p w14:paraId="591A1374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Општи</w:t>
      </w:r>
      <w:r>
        <w:rPr>
          <w:spacing w:val="-12"/>
          <w:sz w:val="24"/>
        </w:rPr>
        <w:t xml:space="preserve"> </w:t>
      </w:r>
      <w:r>
        <w:rPr>
          <w:sz w:val="24"/>
        </w:rPr>
        <w:t>принципи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постоперативног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третмана</w:t>
      </w:r>
    </w:p>
    <w:p w14:paraId="586940A6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Компликације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хирушких</w:t>
      </w:r>
      <w:r>
        <w:rPr>
          <w:spacing w:val="-6"/>
          <w:sz w:val="24"/>
        </w:rPr>
        <w:t xml:space="preserve"> </w:t>
      </w:r>
      <w:r>
        <w:rPr>
          <w:sz w:val="24"/>
        </w:rPr>
        <w:t>захвата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пародонцијуму</w:t>
      </w:r>
    </w:p>
    <w:p w14:paraId="58E215A4" w14:textId="77777777" w:rsidR="00547D1B" w:rsidRDefault="00547D1B">
      <w:pPr>
        <w:pStyle w:val="BodyText"/>
        <w:spacing w:before="2"/>
      </w:pPr>
    </w:p>
    <w:p w14:paraId="74651FA6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line="275" w:lineRule="exact"/>
        <w:ind w:left="810" w:hanging="362"/>
        <w:rPr>
          <w:sz w:val="24"/>
        </w:rPr>
      </w:pPr>
      <w:r>
        <w:rPr>
          <w:sz w:val="24"/>
        </w:rPr>
        <w:t>Режањ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операција</w:t>
      </w:r>
    </w:p>
    <w:p w14:paraId="667C12CC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2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врстама</w:t>
      </w:r>
      <w:r>
        <w:rPr>
          <w:spacing w:val="-7"/>
          <w:sz w:val="24"/>
        </w:rPr>
        <w:t xml:space="preserve"> </w:t>
      </w:r>
      <w:r>
        <w:rPr>
          <w:sz w:val="24"/>
        </w:rPr>
        <w:t>режањ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операције</w:t>
      </w:r>
    </w:p>
    <w:p w14:paraId="40EA00BD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Индикације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контраиндикације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режањ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операцију</w:t>
      </w:r>
    </w:p>
    <w:p w14:paraId="6C2B2A53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/>
        <w:ind w:left="1153" w:hanging="345"/>
        <w:rPr>
          <w:rFonts w:ascii="Symbol" w:hAnsi="Symbol"/>
          <w:sz w:val="24"/>
        </w:rPr>
      </w:pPr>
      <w:r>
        <w:rPr>
          <w:sz w:val="24"/>
        </w:rPr>
        <w:t>Значај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принципи</w:t>
      </w:r>
      <w:r>
        <w:rPr>
          <w:spacing w:val="-11"/>
          <w:sz w:val="24"/>
        </w:rPr>
        <w:t xml:space="preserve"> </w:t>
      </w:r>
      <w:r>
        <w:rPr>
          <w:sz w:val="24"/>
        </w:rPr>
        <w:t>преоперативне</w:t>
      </w:r>
      <w:r>
        <w:rPr>
          <w:spacing w:val="-9"/>
          <w:sz w:val="24"/>
        </w:rPr>
        <w:t xml:space="preserve"> </w:t>
      </w:r>
      <w:r>
        <w:rPr>
          <w:sz w:val="24"/>
        </w:rPr>
        <w:t>припреме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болесника</w:t>
      </w:r>
    </w:p>
    <w:p w14:paraId="4F039FEC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Ток</w:t>
      </w:r>
      <w:r>
        <w:rPr>
          <w:spacing w:val="-10"/>
          <w:sz w:val="24"/>
        </w:rPr>
        <w:t xml:space="preserve"> </w:t>
      </w:r>
      <w:r>
        <w:rPr>
          <w:sz w:val="24"/>
        </w:rPr>
        <w:t>захвата,</w:t>
      </w:r>
      <w:r>
        <w:rPr>
          <w:spacing w:val="-7"/>
          <w:sz w:val="24"/>
        </w:rPr>
        <w:t xml:space="preserve"> </w:t>
      </w:r>
      <w:r>
        <w:rPr>
          <w:sz w:val="24"/>
        </w:rPr>
        <w:t>хируршка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техника,</w:t>
      </w:r>
      <w:r>
        <w:rPr>
          <w:spacing w:val="-8"/>
          <w:sz w:val="24"/>
        </w:rPr>
        <w:t xml:space="preserve"> </w:t>
      </w:r>
      <w:r>
        <w:rPr>
          <w:sz w:val="24"/>
        </w:rPr>
        <w:t>постоперативни</w:t>
      </w:r>
      <w:r>
        <w:rPr>
          <w:spacing w:val="-10"/>
          <w:sz w:val="24"/>
        </w:rPr>
        <w:t xml:space="preserve"> </w:t>
      </w:r>
      <w:r>
        <w:rPr>
          <w:sz w:val="24"/>
        </w:rPr>
        <w:t>третман</w:t>
      </w:r>
      <w:r>
        <w:rPr>
          <w:spacing w:val="-2"/>
          <w:sz w:val="24"/>
        </w:rPr>
        <w:t xml:space="preserve"> болесника</w:t>
      </w:r>
    </w:p>
    <w:p w14:paraId="591AFE9E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Инструменти</w:t>
      </w:r>
      <w:r>
        <w:rPr>
          <w:spacing w:val="-2"/>
          <w:sz w:val="24"/>
        </w:rPr>
        <w:t xml:space="preserve"> </w:t>
      </w:r>
      <w:r>
        <w:rPr>
          <w:sz w:val="24"/>
        </w:rPr>
        <w:t>који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користе у</w:t>
      </w:r>
      <w:r>
        <w:rPr>
          <w:spacing w:val="-14"/>
          <w:sz w:val="24"/>
        </w:rPr>
        <w:t xml:space="preserve"> </w:t>
      </w:r>
      <w:r>
        <w:rPr>
          <w:sz w:val="24"/>
        </w:rPr>
        <w:t>режањ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операцији</w:t>
      </w:r>
    </w:p>
    <w:p w14:paraId="7BA6E416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270" w:line="240" w:lineRule="auto"/>
        <w:ind w:left="810" w:hanging="362"/>
        <w:rPr>
          <w:sz w:val="24"/>
        </w:rPr>
      </w:pPr>
      <w:r>
        <w:rPr>
          <w:sz w:val="24"/>
        </w:rPr>
        <w:t>Регенеративне</w:t>
      </w:r>
      <w:r>
        <w:rPr>
          <w:spacing w:val="-10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терапији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4C892763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5"/>
        <w:ind w:left="1153" w:hanging="345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6"/>
          <w:sz w:val="24"/>
        </w:rPr>
        <w:t xml:space="preserve"> </w:t>
      </w:r>
      <w:r>
        <w:rPr>
          <w:sz w:val="24"/>
        </w:rPr>
        <w:t>са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применом</w:t>
      </w:r>
      <w:r>
        <w:rPr>
          <w:spacing w:val="-6"/>
          <w:sz w:val="24"/>
        </w:rPr>
        <w:t xml:space="preserve"> </w:t>
      </w:r>
      <w:r>
        <w:rPr>
          <w:sz w:val="24"/>
        </w:rPr>
        <w:t>коштаних</w:t>
      </w:r>
      <w:r>
        <w:rPr>
          <w:spacing w:val="-2"/>
          <w:sz w:val="24"/>
        </w:rPr>
        <w:t xml:space="preserve"> </w:t>
      </w:r>
      <w:r>
        <w:rPr>
          <w:sz w:val="24"/>
        </w:rPr>
        <w:t>имплатата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ГТР</w:t>
      </w:r>
    </w:p>
    <w:p w14:paraId="44B8E37F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Пасивна</w:t>
      </w:r>
      <w:r>
        <w:rPr>
          <w:spacing w:val="-6"/>
          <w:sz w:val="24"/>
        </w:rPr>
        <w:t xml:space="preserve"> </w:t>
      </w:r>
      <w:r>
        <w:rPr>
          <w:sz w:val="24"/>
        </w:rPr>
        <w:t>и усмерена</w:t>
      </w:r>
      <w:r>
        <w:rPr>
          <w:spacing w:val="-5"/>
          <w:sz w:val="24"/>
        </w:rPr>
        <w:t xml:space="preserve"> </w:t>
      </w:r>
      <w:r>
        <w:rPr>
          <w:sz w:val="24"/>
        </w:rPr>
        <w:t>регенерација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пародонцијума</w:t>
      </w:r>
    </w:p>
    <w:p w14:paraId="03FC5383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Активна</w:t>
      </w:r>
      <w:r>
        <w:rPr>
          <w:spacing w:val="-12"/>
          <w:sz w:val="24"/>
        </w:rPr>
        <w:t xml:space="preserve"> </w:t>
      </w:r>
      <w:r>
        <w:rPr>
          <w:sz w:val="24"/>
        </w:rPr>
        <w:t>регенерација</w:t>
      </w:r>
      <w:r>
        <w:rPr>
          <w:spacing w:val="-8"/>
          <w:sz w:val="24"/>
        </w:rPr>
        <w:t xml:space="preserve"> </w:t>
      </w:r>
      <w:r>
        <w:rPr>
          <w:sz w:val="24"/>
        </w:rPr>
        <w:t>пародонцијума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примена</w:t>
      </w:r>
      <w:r>
        <w:rPr>
          <w:spacing w:val="-9"/>
          <w:sz w:val="24"/>
        </w:rPr>
        <w:t xml:space="preserve"> </w:t>
      </w:r>
      <w:r>
        <w:rPr>
          <w:sz w:val="24"/>
        </w:rPr>
        <w:t>фактора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раста</w:t>
      </w:r>
    </w:p>
    <w:p w14:paraId="021C69F0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Врсте</w:t>
      </w:r>
      <w:r>
        <w:rPr>
          <w:spacing w:val="-9"/>
          <w:sz w:val="24"/>
        </w:rPr>
        <w:t xml:space="preserve"> </w:t>
      </w:r>
      <w:r>
        <w:rPr>
          <w:sz w:val="24"/>
        </w:rPr>
        <w:t>коштаних</w:t>
      </w:r>
      <w:r>
        <w:rPr>
          <w:spacing w:val="-2"/>
          <w:sz w:val="24"/>
        </w:rPr>
        <w:t xml:space="preserve"> </w:t>
      </w:r>
      <w:r>
        <w:rPr>
          <w:sz w:val="24"/>
        </w:rPr>
        <w:t>имплантата,</w:t>
      </w:r>
      <w:r>
        <w:rPr>
          <w:spacing w:val="-3"/>
          <w:sz w:val="24"/>
        </w:rPr>
        <w:t xml:space="preserve"> </w:t>
      </w:r>
      <w:r>
        <w:rPr>
          <w:sz w:val="24"/>
        </w:rPr>
        <w:t>биомембране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њихова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улога</w:t>
      </w:r>
    </w:p>
    <w:p w14:paraId="1718C926" w14:textId="77777777" w:rsidR="00547D1B" w:rsidRDefault="00547D1B">
      <w:pPr>
        <w:pStyle w:val="BodyText"/>
        <w:spacing w:before="1"/>
      </w:pPr>
    </w:p>
    <w:p w14:paraId="2CE969AF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1" w:line="273" w:lineRule="exact"/>
        <w:ind w:left="810" w:hanging="362"/>
        <w:rPr>
          <w:sz w:val="24"/>
        </w:rPr>
      </w:pPr>
      <w:r>
        <w:rPr>
          <w:sz w:val="24"/>
        </w:rPr>
        <w:t>Мукогингивални</w:t>
      </w:r>
      <w:r>
        <w:rPr>
          <w:spacing w:val="-13"/>
          <w:sz w:val="24"/>
        </w:rPr>
        <w:t xml:space="preserve"> </w:t>
      </w:r>
      <w:r>
        <w:rPr>
          <w:sz w:val="24"/>
        </w:rPr>
        <w:t>хируршки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захвати</w:t>
      </w:r>
    </w:p>
    <w:p w14:paraId="118835DE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line="237" w:lineRule="auto"/>
        <w:ind w:right="521" w:hanging="363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10"/>
          <w:sz w:val="24"/>
        </w:rPr>
        <w:t xml:space="preserve"> </w:t>
      </w:r>
      <w:r>
        <w:rPr>
          <w:sz w:val="24"/>
        </w:rPr>
        <w:t>мукогингивалним</w:t>
      </w:r>
      <w:r>
        <w:rPr>
          <w:spacing w:val="-8"/>
          <w:sz w:val="24"/>
        </w:rPr>
        <w:t xml:space="preserve"> </w:t>
      </w:r>
      <w:r>
        <w:rPr>
          <w:sz w:val="24"/>
        </w:rPr>
        <w:t>хируршким</w:t>
      </w:r>
      <w:r>
        <w:rPr>
          <w:spacing w:val="-11"/>
          <w:sz w:val="24"/>
        </w:rPr>
        <w:t xml:space="preserve"> </w:t>
      </w:r>
      <w:r>
        <w:rPr>
          <w:sz w:val="24"/>
        </w:rPr>
        <w:t>захватима</w:t>
      </w:r>
      <w:r>
        <w:rPr>
          <w:spacing w:val="-9"/>
          <w:sz w:val="24"/>
        </w:rPr>
        <w:t xml:space="preserve"> </w:t>
      </w:r>
      <w:r>
        <w:rPr>
          <w:sz w:val="24"/>
        </w:rPr>
        <w:t>(Продужење</w:t>
      </w:r>
      <w:r>
        <w:rPr>
          <w:spacing w:val="-10"/>
          <w:sz w:val="24"/>
        </w:rPr>
        <w:t xml:space="preserve"> </w:t>
      </w:r>
      <w:r>
        <w:rPr>
          <w:sz w:val="24"/>
        </w:rPr>
        <w:t>клиничке круне зуба, СМАТ, Трансплантат везивног ткива (ТВТ), Френектомија)</w:t>
      </w:r>
    </w:p>
    <w:p w14:paraId="31875094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/>
        <w:ind w:left="1153" w:hanging="345"/>
        <w:rPr>
          <w:rFonts w:ascii="Symbol" w:hAnsi="Symbol"/>
          <w:sz w:val="24"/>
        </w:rPr>
      </w:pPr>
      <w:r>
        <w:rPr>
          <w:sz w:val="24"/>
        </w:rPr>
        <w:t>Препротетска</w:t>
      </w:r>
      <w:r>
        <w:rPr>
          <w:spacing w:val="-10"/>
          <w:sz w:val="24"/>
        </w:rPr>
        <w:t xml:space="preserve"> </w:t>
      </w:r>
      <w:r>
        <w:rPr>
          <w:sz w:val="24"/>
        </w:rPr>
        <w:t>хирургија,</w:t>
      </w:r>
      <w:r>
        <w:rPr>
          <w:spacing w:val="-10"/>
          <w:sz w:val="24"/>
        </w:rPr>
        <w:t xml:space="preserve"> </w:t>
      </w:r>
      <w:r>
        <w:rPr>
          <w:sz w:val="24"/>
        </w:rPr>
        <w:t>продубљивање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форникса</w:t>
      </w:r>
    </w:p>
    <w:p w14:paraId="2F2B09D2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Ресективне</w:t>
      </w:r>
      <w:r>
        <w:rPr>
          <w:spacing w:val="-8"/>
          <w:sz w:val="24"/>
        </w:rPr>
        <w:t xml:space="preserve"> </w:t>
      </w:r>
      <w:r>
        <w:rPr>
          <w:sz w:val="24"/>
        </w:rPr>
        <w:t>хирушке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процедуре</w:t>
      </w:r>
    </w:p>
    <w:p w14:paraId="21247EC7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268" w:line="240" w:lineRule="auto"/>
        <w:ind w:left="810" w:hanging="362"/>
        <w:rPr>
          <w:sz w:val="24"/>
        </w:rPr>
      </w:pPr>
      <w:r>
        <w:rPr>
          <w:sz w:val="24"/>
        </w:rPr>
        <w:t>Биомеханика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трауматска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оклузија</w:t>
      </w:r>
    </w:p>
    <w:p w14:paraId="102068B2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7"/>
        <w:ind w:left="1153" w:hanging="345"/>
        <w:rPr>
          <w:rFonts w:ascii="Symbol" w:hAnsi="Symbol"/>
          <w:sz w:val="24"/>
        </w:rPr>
      </w:pPr>
      <w:r>
        <w:rPr>
          <w:sz w:val="24"/>
        </w:rPr>
        <w:t>Поремећаји</w:t>
      </w:r>
      <w:r>
        <w:rPr>
          <w:spacing w:val="-4"/>
          <w:sz w:val="24"/>
        </w:rPr>
        <w:t xml:space="preserve"> </w:t>
      </w:r>
      <w:r>
        <w:rPr>
          <w:sz w:val="24"/>
        </w:rPr>
        <w:t>оклузије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артикулације</w:t>
      </w:r>
      <w:r>
        <w:rPr>
          <w:spacing w:val="-9"/>
          <w:sz w:val="24"/>
        </w:rPr>
        <w:t xml:space="preserve"> </w:t>
      </w:r>
      <w:r>
        <w:rPr>
          <w:sz w:val="24"/>
        </w:rPr>
        <w:t>зуба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њихове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последице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пародонцијум</w:t>
      </w:r>
    </w:p>
    <w:p w14:paraId="465D2452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Оклузално</w:t>
      </w:r>
      <w:r>
        <w:rPr>
          <w:spacing w:val="-2"/>
          <w:sz w:val="24"/>
        </w:rPr>
        <w:t xml:space="preserve"> </w:t>
      </w:r>
      <w:r>
        <w:rPr>
          <w:sz w:val="24"/>
        </w:rPr>
        <w:t>уравнотежење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селективно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брушење</w:t>
      </w:r>
    </w:p>
    <w:p w14:paraId="7E472558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4" w:line="235" w:lineRule="auto"/>
        <w:ind w:right="584" w:hanging="363"/>
        <w:rPr>
          <w:rFonts w:ascii="Symbol" w:hAnsi="Symbol"/>
          <w:sz w:val="24"/>
        </w:rPr>
      </w:pPr>
      <w:r>
        <w:rPr>
          <w:sz w:val="24"/>
        </w:rPr>
        <w:t>Примена</w:t>
      </w:r>
      <w:r>
        <w:rPr>
          <w:spacing w:val="-9"/>
          <w:sz w:val="24"/>
        </w:rPr>
        <w:t xml:space="preserve"> </w:t>
      </w:r>
      <w:r>
        <w:rPr>
          <w:sz w:val="24"/>
        </w:rPr>
        <w:t>ортодонтских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протетичких</w:t>
      </w:r>
      <w:r>
        <w:rPr>
          <w:spacing w:val="-2"/>
          <w:sz w:val="24"/>
        </w:rPr>
        <w:t xml:space="preserve"> </w:t>
      </w:r>
      <w:r>
        <w:rPr>
          <w:sz w:val="24"/>
        </w:rPr>
        <w:t>мера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санирању</w:t>
      </w:r>
      <w:r>
        <w:rPr>
          <w:spacing w:val="-9"/>
          <w:sz w:val="24"/>
        </w:rPr>
        <w:t xml:space="preserve"> </w:t>
      </w:r>
      <w:r>
        <w:rPr>
          <w:sz w:val="24"/>
        </w:rPr>
        <w:t>поремећене</w:t>
      </w:r>
      <w:r>
        <w:rPr>
          <w:spacing w:val="-9"/>
          <w:sz w:val="24"/>
        </w:rPr>
        <w:t xml:space="preserve"> </w:t>
      </w:r>
      <w:r>
        <w:rPr>
          <w:sz w:val="24"/>
        </w:rPr>
        <w:t>оклузије</w:t>
      </w:r>
      <w:r>
        <w:rPr>
          <w:spacing w:val="-10"/>
          <w:sz w:val="24"/>
        </w:rPr>
        <w:t xml:space="preserve"> </w:t>
      </w:r>
      <w:r>
        <w:rPr>
          <w:sz w:val="24"/>
        </w:rPr>
        <w:t>и артикулације зуба</w:t>
      </w:r>
    </w:p>
    <w:p w14:paraId="0A708CB8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6" w:line="240" w:lineRule="auto"/>
        <w:ind w:left="1153" w:hanging="345"/>
        <w:rPr>
          <w:rFonts w:ascii="Symbol" w:hAnsi="Symbol"/>
          <w:sz w:val="24"/>
        </w:rPr>
      </w:pPr>
      <w:r>
        <w:rPr>
          <w:sz w:val="24"/>
        </w:rPr>
        <w:t>Улога</w:t>
      </w:r>
      <w:r>
        <w:rPr>
          <w:spacing w:val="-9"/>
          <w:sz w:val="24"/>
        </w:rPr>
        <w:t xml:space="preserve"> </w:t>
      </w:r>
      <w:r>
        <w:rPr>
          <w:sz w:val="24"/>
        </w:rPr>
        <w:t>трауматске</w:t>
      </w:r>
      <w:r>
        <w:rPr>
          <w:spacing w:val="-4"/>
          <w:sz w:val="24"/>
        </w:rPr>
        <w:t xml:space="preserve"> </w:t>
      </w:r>
      <w:r>
        <w:rPr>
          <w:sz w:val="24"/>
        </w:rPr>
        <w:t>оклузије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z w:val="24"/>
        </w:rPr>
        <w:t>етиопатогенези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1AD32A1D" w14:textId="77777777" w:rsidR="00547D1B" w:rsidRDefault="00547D1B">
      <w:pPr>
        <w:pStyle w:val="ListParagraph"/>
        <w:spacing w:line="240" w:lineRule="auto"/>
        <w:rPr>
          <w:rFonts w:ascii="Symbol" w:hAnsi="Symbol"/>
          <w:sz w:val="24"/>
        </w:rPr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32036803" w14:textId="77777777" w:rsidR="00547D1B" w:rsidRDefault="00577B6E">
      <w:pPr>
        <w:pStyle w:val="ListParagraph"/>
        <w:numPr>
          <w:ilvl w:val="0"/>
          <w:numId w:val="7"/>
        </w:numPr>
        <w:tabs>
          <w:tab w:val="left" w:pos="810"/>
        </w:tabs>
        <w:spacing w:before="72" w:line="276" w:lineRule="exact"/>
        <w:ind w:left="810" w:hanging="362"/>
        <w:rPr>
          <w:sz w:val="24"/>
        </w:rPr>
      </w:pPr>
      <w:r>
        <w:rPr>
          <w:sz w:val="24"/>
        </w:rPr>
        <w:lastRenderedPageBreak/>
        <w:t>Медикаменти у</w:t>
      </w:r>
      <w:r>
        <w:rPr>
          <w:spacing w:val="-14"/>
          <w:sz w:val="24"/>
        </w:rPr>
        <w:t xml:space="preserve"> </w:t>
      </w:r>
      <w:r>
        <w:rPr>
          <w:sz w:val="24"/>
        </w:rPr>
        <w:t>лечењу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пародонтитиса</w:t>
      </w:r>
    </w:p>
    <w:p w14:paraId="47BA0DE3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line="294" w:lineRule="exact"/>
        <w:ind w:left="1153" w:hanging="345"/>
        <w:rPr>
          <w:rFonts w:ascii="Symbol" w:hAnsi="Symbol"/>
          <w:sz w:val="24"/>
        </w:rPr>
      </w:pPr>
      <w:r>
        <w:rPr>
          <w:sz w:val="24"/>
        </w:rPr>
        <w:t>Упознавање</w:t>
      </w:r>
      <w:r>
        <w:rPr>
          <w:spacing w:val="-8"/>
          <w:sz w:val="24"/>
        </w:rPr>
        <w:t xml:space="preserve"> </w:t>
      </w:r>
      <w:r>
        <w:rPr>
          <w:sz w:val="24"/>
        </w:rPr>
        <w:t>са</w:t>
      </w:r>
      <w:r>
        <w:rPr>
          <w:spacing w:val="-7"/>
          <w:sz w:val="24"/>
        </w:rPr>
        <w:t xml:space="preserve"> </w:t>
      </w:r>
      <w:r>
        <w:rPr>
          <w:sz w:val="24"/>
        </w:rPr>
        <w:t>значајем</w:t>
      </w:r>
      <w:r>
        <w:rPr>
          <w:spacing w:val="-6"/>
          <w:sz w:val="24"/>
        </w:rPr>
        <w:t xml:space="preserve"> </w:t>
      </w:r>
      <w:r>
        <w:rPr>
          <w:sz w:val="24"/>
        </w:rPr>
        <w:t>медикаментозне</w:t>
      </w:r>
      <w:r>
        <w:rPr>
          <w:spacing w:val="-5"/>
          <w:sz w:val="24"/>
        </w:rPr>
        <w:t xml:space="preserve"> </w:t>
      </w:r>
      <w:r>
        <w:rPr>
          <w:sz w:val="24"/>
        </w:rPr>
        <w:t>терапије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пародонтологији</w:t>
      </w:r>
    </w:p>
    <w:p w14:paraId="47B38C4A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 w:line="240" w:lineRule="auto"/>
        <w:ind w:left="1153" w:hanging="345"/>
        <w:rPr>
          <w:rFonts w:ascii="Symbol" w:hAnsi="Symbol"/>
          <w:sz w:val="24"/>
        </w:rPr>
      </w:pPr>
      <w:r>
        <w:rPr>
          <w:sz w:val="24"/>
        </w:rPr>
        <w:t>Медикаменти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пародонталној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хирургији</w:t>
      </w:r>
    </w:p>
    <w:p w14:paraId="4E19D005" w14:textId="77777777" w:rsidR="00547D1B" w:rsidRDefault="00577B6E">
      <w:pPr>
        <w:pStyle w:val="ListParagraph"/>
        <w:numPr>
          <w:ilvl w:val="0"/>
          <w:numId w:val="7"/>
        </w:numPr>
        <w:tabs>
          <w:tab w:val="left" w:pos="805"/>
        </w:tabs>
        <w:spacing w:before="270" w:line="240" w:lineRule="auto"/>
        <w:ind w:left="805" w:hanging="357"/>
        <w:rPr>
          <w:sz w:val="24"/>
        </w:rPr>
      </w:pPr>
      <w:r>
        <w:rPr>
          <w:sz w:val="24"/>
        </w:rPr>
        <w:t>Фокална</w:t>
      </w:r>
      <w:r>
        <w:rPr>
          <w:spacing w:val="-2"/>
          <w:sz w:val="24"/>
        </w:rPr>
        <w:t xml:space="preserve"> инфекција</w:t>
      </w:r>
    </w:p>
    <w:p w14:paraId="4F4E2130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spacing w:before="4"/>
        <w:ind w:left="1153" w:hanging="345"/>
        <w:rPr>
          <w:rFonts w:ascii="Symbol" w:hAnsi="Symbol"/>
          <w:sz w:val="24"/>
        </w:rPr>
      </w:pPr>
      <w:r>
        <w:rPr>
          <w:sz w:val="24"/>
        </w:rPr>
        <w:t>Савремени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концепт</w:t>
      </w:r>
      <w:r>
        <w:rPr>
          <w:spacing w:val="-7"/>
          <w:sz w:val="24"/>
        </w:rPr>
        <w:t xml:space="preserve"> </w:t>
      </w:r>
      <w:r>
        <w:rPr>
          <w:sz w:val="24"/>
        </w:rPr>
        <w:t>фокалне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инфекције</w:t>
      </w:r>
    </w:p>
    <w:p w14:paraId="035C1252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Етиолошка</w:t>
      </w:r>
      <w:r>
        <w:rPr>
          <w:spacing w:val="-10"/>
          <w:sz w:val="24"/>
        </w:rPr>
        <w:t xml:space="preserve"> </w:t>
      </w:r>
      <w:r>
        <w:rPr>
          <w:sz w:val="24"/>
        </w:rPr>
        <w:t>дијагноза</w:t>
      </w:r>
      <w:r>
        <w:rPr>
          <w:spacing w:val="-10"/>
          <w:sz w:val="24"/>
        </w:rPr>
        <w:t xml:space="preserve"> </w:t>
      </w:r>
      <w:r>
        <w:rPr>
          <w:sz w:val="24"/>
        </w:rPr>
        <w:t>консекутивних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обољења</w:t>
      </w:r>
    </w:p>
    <w:p w14:paraId="7E378C22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Откривање</w:t>
      </w:r>
      <w:r>
        <w:rPr>
          <w:spacing w:val="-5"/>
          <w:sz w:val="24"/>
        </w:rPr>
        <w:t xml:space="preserve"> </w:t>
      </w:r>
      <w:r>
        <w:rPr>
          <w:sz w:val="24"/>
        </w:rPr>
        <w:t>оралних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жаришта</w:t>
      </w:r>
    </w:p>
    <w:p w14:paraId="3407E4F8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Избор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уклањање</w:t>
      </w:r>
      <w:r>
        <w:rPr>
          <w:spacing w:val="-3"/>
          <w:sz w:val="24"/>
        </w:rPr>
        <w:t xml:space="preserve"> </w:t>
      </w:r>
      <w:r>
        <w:rPr>
          <w:sz w:val="24"/>
        </w:rPr>
        <w:t>оралних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жаришта</w:t>
      </w:r>
    </w:p>
    <w:p w14:paraId="2DE7D83C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</w:tabs>
        <w:ind w:left="1153" w:hanging="345"/>
        <w:rPr>
          <w:rFonts w:ascii="Symbol" w:hAnsi="Symbol"/>
          <w:sz w:val="24"/>
        </w:rPr>
      </w:pPr>
      <w:r>
        <w:rPr>
          <w:sz w:val="24"/>
        </w:rPr>
        <w:t>Принципи</w:t>
      </w:r>
      <w:r>
        <w:rPr>
          <w:spacing w:val="-8"/>
          <w:sz w:val="24"/>
        </w:rPr>
        <w:t xml:space="preserve"> </w:t>
      </w:r>
      <w:r>
        <w:rPr>
          <w:sz w:val="24"/>
        </w:rPr>
        <w:t>терапије</w:t>
      </w:r>
      <w:r>
        <w:rPr>
          <w:spacing w:val="-11"/>
          <w:sz w:val="24"/>
        </w:rPr>
        <w:t xml:space="preserve"> </w:t>
      </w:r>
      <w:r>
        <w:rPr>
          <w:sz w:val="24"/>
        </w:rPr>
        <w:t>фокалне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инфекције</w:t>
      </w:r>
    </w:p>
    <w:p w14:paraId="325F3CFB" w14:textId="77777777" w:rsidR="00547D1B" w:rsidRDefault="00577B6E">
      <w:pPr>
        <w:pStyle w:val="ListParagraph"/>
        <w:numPr>
          <w:ilvl w:val="1"/>
          <w:numId w:val="7"/>
        </w:numPr>
        <w:tabs>
          <w:tab w:val="left" w:pos="1153"/>
          <w:tab w:val="left" w:pos="1168"/>
        </w:tabs>
        <w:spacing w:before="5" w:line="235" w:lineRule="auto"/>
        <w:ind w:right="419" w:hanging="363"/>
        <w:rPr>
          <w:rFonts w:ascii="Symbol" w:hAnsi="Symbol"/>
          <w:sz w:val="24"/>
        </w:rPr>
      </w:pPr>
      <w:r>
        <w:rPr>
          <w:sz w:val="24"/>
        </w:rPr>
        <w:t>Орална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екстраорална</w:t>
      </w:r>
      <w:r>
        <w:rPr>
          <w:spacing w:val="-5"/>
          <w:sz w:val="24"/>
        </w:rPr>
        <w:t xml:space="preserve"> </w:t>
      </w:r>
      <w:r>
        <w:rPr>
          <w:sz w:val="24"/>
        </w:rPr>
        <w:t>жаришта</w:t>
      </w:r>
      <w:r>
        <w:rPr>
          <w:spacing w:val="37"/>
          <w:sz w:val="24"/>
        </w:rPr>
        <w:t xml:space="preserve"> </w:t>
      </w:r>
      <w:r>
        <w:rPr>
          <w:sz w:val="24"/>
        </w:rPr>
        <w:t>тзв.</w:t>
      </w:r>
      <w:r>
        <w:rPr>
          <w:spacing w:val="-8"/>
          <w:sz w:val="24"/>
        </w:rPr>
        <w:t xml:space="preserve"> </w:t>
      </w:r>
      <w:r>
        <w:rPr>
          <w:sz w:val="24"/>
        </w:rPr>
        <w:t>фокална</w:t>
      </w:r>
      <w:r>
        <w:rPr>
          <w:spacing w:val="-8"/>
          <w:sz w:val="24"/>
        </w:rPr>
        <w:t xml:space="preserve"> </w:t>
      </w:r>
      <w:r>
        <w:rPr>
          <w:sz w:val="24"/>
        </w:rPr>
        <w:t>инфекција:</w:t>
      </w:r>
      <w:r>
        <w:rPr>
          <w:spacing w:val="35"/>
          <w:sz w:val="24"/>
        </w:rPr>
        <w:t xml:space="preserve"> </w:t>
      </w:r>
      <w:r>
        <w:rPr>
          <w:sz w:val="24"/>
        </w:rPr>
        <w:t>методе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припрема</w:t>
      </w:r>
      <w:r>
        <w:rPr>
          <w:spacing w:val="-10"/>
          <w:sz w:val="24"/>
        </w:rPr>
        <w:t xml:space="preserve"> </w:t>
      </w:r>
      <w:r>
        <w:rPr>
          <w:sz w:val="24"/>
        </w:rPr>
        <w:t>за уклањање жаришта</w:t>
      </w:r>
    </w:p>
    <w:p w14:paraId="0AB33218" w14:textId="77777777" w:rsidR="00547D1B" w:rsidRDefault="00547D1B">
      <w:pPr>
        <w:pStyle w:val="BodyText"/>
        <w:spacing w:before="6"/>
      </w:pPr>
    </w:p>
    <w:p w14:paraId="17956C15" w14:textId="77777777" w:rsidR="00547D1B" w:rsidRDefault="00577B6E">
      <w:pPr>
        <w:pStyle w:val="BodyText"/>
        <w:spacing w:line="278" w:lineRule="auto"/>
        <w:ind w:left="448"/>
      </w:pPr>
      <w:r>
        <w:t>Практична</w:t>
      </w:r>
      <w:r>
        <w:rPr>
          <w:spacing w:val="-4"/>
        </w:rPr>
        <w:t xml:space="preserve"> </w:t>
      </w:r>
      <w:r>
        <w:t>настава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пародонтологије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оралне</w:t>
      </w:r>
      <w:r>
        <w:rPr>
          <w:spacing w:val="-4"/>
        </w:rPr>
        <w:t xml:space="preserve"> </w:t>
      </w:r>
      <w:r>
        <w:t>медицине</w:t>
      </w:r>
      <w:r>
        <w:rPr>
          <w:spacing w:val="-4"/>
        </w:rPr>
        <w:t xml:space="preserve"> </w:t>
      </w:r>
      <w:r>
        <w:t>биће</w:t>
      </w:r>
      <w:r>
        <w:rPr>
          <w:spacing w:val="-4"/>
        </w:rPr>
        <w:t xml:space="preserve"> </w:t>
      </w:r>
      <w:r>
        <w:t>организована током 22 месеца и обухватиће следеће вештине (каталог вештина):</w:t>
      </w:r>
    </w:p>
    <w:p w14:paraId="5A601F4B" w14:textId="77777777" w:rsidR="00547D1B" w:rsidRDefault="00577B6E">
      <w:pPr>
        <w:pStyle w:val="Heading4"/>
        <w:spacing w:before="202"/>
        <w:ind w:left="448"/>
        <w:jc w:val="left"/>
      </w:pPr>
      <w:bookmarkStart w:id="31" w:name="КАТАЛОГ_ЗНАЊА_И_ВЕШТИНА:"/>
      <w:bookmarkEnd w:id="31"/>
      <w:r>
        <w:t>КАТАЛОГ</w:t>
      </w:r>
      <w:r>
        <w:rPr>
          <w:spacing w:val="-5"/>
        </w:rPr>
        <w:t xml:space="preserve"> </w:t>
      </w:r>
      <w:r>
        <w:t>ЗНАЊА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ВЕШТИНА:</w:t>
      </w:r>
    </w:p>
    <w:p w14:paraId="349D6CE5" w14:textId="77777777" w:rsidR="00547D1B" w:rsidRDefault="00577B6E">
      <w:pPr>
        <w:pStyle w:val="Heading5"/>
        <w:spacing w:before="235" w:line="275" w:lineRule="exact"/>
        <w:ind w:left="808"/>
      </w:pPr>
      <w:bookmarkStart w:id="32" w:name="Орална_медицина"/>
      <w:bookmarkEnd w:id="32"/>
      <w:r>
        <w:t>Орална</w:t>
      </w:r>
      <w:r>
        <w:rPr>
          <w:spacing w:val="3"/>
        </w:rPr>
        <w:t xml:space="preserve"> </w:t>
      </w:r>
      <w:r>
        <w:rPr>
          <w:spacing w:val="-2"/>
        </w:rPr>
        <w:t>медицина</w:t>
      </w:r>
    </w:p>
    <w:p w14:paraId="16674F35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line="292" w:lineRule="exact"/>
        <w:rPr>
          <w:sz w:val="24"/>
        </w:rPr>
      </w:pPr>
      <w:r>
        <w:rPr>
          <w:sz w:val="24"/>
        </w:rPr>
        <w:t>Основне</w:t>
      </w:r>
      <w:r>
        <w:rPr>
          <w:spacing w:val="-6"/>
          <w:sz w:val="24"/>
        </w:rPr>
        <w:t xml:space="preserve"> </w:t>
      </w:r>
      <w:r>
        <w:rPr>
          <w:sz w:val="24"/>
        </w:rPr>
        <w:t>карактеристике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нормалне</w:t>
      </w:r>
      <w:r>
        <w:rPr>
          <w:spacing w:val="-6"/>
          <w:sz w:val="24"/>
        </w:rPr>
        <w:t xml:space="preserve"> </w:t>
      </w:r>
      <w:r>
        <w:rPr>
          <w:sz w:val="24"/>
        </w:rPr>
        <w:t>слузокоже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3"/>
          <w:sz w:val="24"/>
        </w:rPr>
        <w:t xml:space="preserve"> </w:t>
      </w:r>
      <w:r>
        <w:rPr>
          <w:sz w:val="24"/>
        </w:rPr>
        <w:t>10(п),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10(и)</w:t>
      </w:r>
    </w:p>
    <w:p w14:paraId="145658B5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line="240" w:lineRule="auto"/>
        <w:ind w:right="789"/>
        <w:rPr>
          <w:sz w:val="24"/>
        </w:rPr>
      </w:pPr>
      <w:r>
        <w:rPr>
          <w:sz w:val="24"/>
        </w:rPr>
        <w:t>Дијагноза,</w:t>
      </w:r>
      <w:r>
        <w:rPr>
          <w:spacing w:val="-11"/>
          <w:sz w:val="24"/>
        </w:rPr>
        <w:t xml:space="preserve"> </w:t>
      </w:r>
      <w:r>
        <w:rPr>
          <w:sz w:val="24"/>
        </w:rPr>
        <w:t>диференцијална</w:t>
      </w:r>
      <w:r>
        <w:rPr>
          <w:spacing w:val="-10"/>
          <w:sz w:val="24"/>
        </w:rPr>
        <w:t xml:space="preserve"> </w:t>
      </w:r>
      <w:r>
        <w:rPr>
          <w:sz w:val="24"/>
        </w:rPr>
        <w:t>дијагноза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терапија</w:t>
      </w:r>
      <w:r>
        <w:rPr>
          <w:spacing w:val="-11"/>
          <w:sz w:val="24"/>
        </w:rPr>
        <w:t xml:space="preserve"> </w:t>
      </w:r>
      <w:r>
        <w:rPr>
          <w:sz w:val="24"/>
        </w:rPr>
        <w:t>обољења</w:t>
      </w:r>
      <w:r>
        <w:rPr>
          <w:spacing w:val="-10"/>
          <w:sz w:val="24"/>
        </w:rPr>
        <w:t xml:space="preserve"> </w:t>
      </w:r>
      <w:r>
        <w:rPr>
          <w:sz w:val="24"/>
        </w:rPr>
        <w:t>меких</w:t>
      </w:r>
      <w:r>
        <w:rPr>
          <w:spacing w:val="-7"/>
          <w:sz w:val="24"/>
        </w:rPr>
        <w:t xml:space="preserve"> </w:t>
      </w:r>
      <w:r>
        <w:rPr>
          <w:sz w:val="24"/>
        </w:rPr>
        <w:t>оралних ткива / 20(п), 20(у), 20(и)</w:t>
      </w:r>
    </w:p>
    <w:p w14:paraId="4F95D0EC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line="292" w:lineRule="exact"/>
        <w:rPr>
          <w:sz w:val="24"/>
        </w:rPr>
      </w:pPr>
      <w:r>
        <w:rPr>
          <w:sz w:val="24"/>
        </w:rPr>
        <w:t>Инфекције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оралној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медицини /</w:t>
      </w:r>
      <w:r>
        <w:rPr>
          <w:spacing w:val="-8"/>
          <w:sz w:val="24"/>
        </w:rPr>
        <w:t xml:space="preserve"> </w:t>
      </w:r>
      <w:r>
        <w:rPr>
          <w:sz w:val="24"/>
        </w:rPr>
        <w:t>10(п),</w:t>
      </w:r>
      <w:r>
        <w:rPr>
          <w:spacing w:val="-3"/>
          <w:sz w:val="24"/>
        </w:rPr>
        <w:t xml:space="preserve"> </w:t>
      </w:r>
      <w:r>
        <w:rPr>
          <w:sz w:val="24"/>
        </w:rPr>
        <w:t>10(у),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10(и)</w:t>
      </w:r>
    </w:p>
    <w:p w14:paraId="417CDE47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line="292" w:lineRule="exact"/>
        <w:rPr>
          <w:sz w:val="24"/>
        </w:rPr>
      </w:pPr>
      <w:r>
        <w:rPr>
          <w:sz w:val="24"/>
        </w:rPr>
        <w:t>Рекурентне</w:t>
      </w:r>
      <w:r>
        <w:rPr>
          <w:spacing w:val="-5"/>
          <w:sz w:val="24"/>
        </w:rPr>
        <w:t xml:space="preserve"> </w:t>
      </w:r>
      <w:r>
        <w:rPr>
          <w:sz w:val="24"/>
        </w:rPr>
        <w:t>оралне</w:t>
      </w:r>
      <w:r>
        <w:rPr>
          <w:spacing w:val="-3"/>
          <w:sz w:val="24"/>
        </w:rPr>
        <w:t xml:space="preserve"> </w:t>
      </w:r>
      <w:r>
        <w:rPr>
          <w:sz w:val="24"/>
        </w:rPr>
        <w:t>улцерације</w:t>
      </w:r>
      <w:r>
        <w:rPr>
          <w:spacing w:val="-7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5(п),</w:t>
      </w:r>
      <w:r>
        <w:rPr>
          <w:spacing w:val="-2"/>
          <w:sz w:val="24"/>
        </w:rPr>
        <w:t xml:space="preserve"> </w:t>
      </w:r>
      <w:r>
        <w:rPr>
          <w:sz w:val="24"/>
        </w:rPr>
        <w:t>5(у),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5(и)</w:t>
      </w:r>
    </w:p>
    <w:p w14:paraId="6E681CE3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before="1" w:line="237" w:lineRule="auto"/>
        <w:ind w:right="668"/>
        <w:rPr>
          <w:sz w:val="24"/>
        </w:rPr>
      </w:pPr>
      <w:r>
        <w:rPr>
          <w:sz w:val="24"/>
        </w:rPr>
        <w:t>Обољења</w:t>
      </w:r>
      <w:r>
        <w:rPr>
          <w:spacing w:val="-6"/>
          <w:sz w:val="24"/>
        </w:rPr>
        <w:t xml:space="preserve"> </w:t>
      </w:r>
      <w:r>
        <w:rPr>
          <w:sz w:val="24"/>
        </w:rPr>
        <w:t>усана,</w:t>
      </w:r>
      <w:r>
        <w:rPr>
          <w:spacing w:val="-5"/>
          <w:sz w:val="24"/>
        </w:rPr>
        <w:t xml:space="preserve"> </w:t>
      </w:r>
      <w:r>
        <w:rPr>
          <w:sz w:val="24"/>
        </w:rPr>
        <w:t>језика,</w:t>
      </w:r>
      <w:r>
        <w:rPr>
          <w:spacing w:val="-5"/>
          <w:sz w:val="24"/>
        </w:rPr>
        <w:t xml:space="preserve"> </w:t>
      </w:r>
      <w:r>
        <w:rPr>
          <w:sz w:val="24"/>
        </w:rPr>
        <w:t>пљувачних</w:t>
      </w:r>
      <w:r>
        <w:rPr>
          <w:spacing w:val="-10"/>
          <w:sz w:val="24"/>
        </w:rPr>
        <w:t xml:space="preserve"> </w:t>
      </w:r>
      <w:r>
        <w:rPr>
          <w:sz w:val="24"/>
        </w:rPr>
        <w:t>жлезда,</w:t>
      </w:r>
      <w:r>
        <w:rPr>
          <w:spacing w:val="-11"/>
          <w:sz w:val="24"/>
        </w:rPr>
        <w:t xml:space="preserve"> </w:t>
      </w:r>
      <w:r>
        <w:rPr>
          <w:sz w:val="24"/>
        </w:rPr>
        <w:t>лимфних</w:t>
      </w:r>
      <w:r>
        <w:rPr>
          <w:spacing w:val="-4"/>
          <w:sz w:val="24"/>
        </w:rPr>
        <w:t xml:space="preserve"> </w:t>
      </w:r>
      <w:r>
        <w:rPr>
          <w:sz w:val="24"/>
        </w:rPr>
        <w:t>жлезда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11"/>
          <w:sz w:val="24"/>
        </w:rPr>
        <w:t xml:space="preserve"> </w:t>
      </w:r>
      <w:r>
        <w:rPr>
          <w:sz w:val="24"/>
        </w:rPr>
        <w:t>10(п),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10(у), </w:t>
      </w:r>
      <w:r>
        <w:rPr>
          <w:spacing w:val="-2"/>
          <w:sz w:val="24"/>
        </w:rPr>
        <w:t>20(и)</w:t>
      </w:r>
    </w:p>
    <w:p w14:paraId="2B291B2A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before="6"/>
        <w:rPr>
          <w:sz w:val="24"/>
        </w:rPr>
      </w:pPr>
      <w:r>
        <w:rPr>
          <w:sz w:val="24"/>
        </w:rPr>
        <w:t>Беле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црвене</w:t>
      </w:r>
      <w:r>
        <w:rPr>
          <w:spacing w:val="-1"/>
          <w:sz w:val="24"/>
        </w:rPr>
        <w:t xml:space="preserve"> </w:t>
      </w:r>
      <w:r>
        <w:rPr>
          <w:sz w:val="24"/>
        </w:rPr>
        <w:t>лезије</w:t>
      </w:r>
      <w:r>
        <w:rPr>
          <w:spacing w:val="-5"/>
          <w:sz w:val="24"/>
        </w:rPr>
        <w:t xml:space="preserve"> </w:t>
      </w:r>
      <w:r>
        <w:rPr>
          <w:sz w:val="24"/>
        </w:rPr>
        <w:t>оралне</w:t>
      </w:r>
      <w:r>
        <w:rPr>
          <w:spacing w:val="-2"/>
          <w:sz w:val="24"/>
        </w:rPr>
        <w:t xml:space="preserve"> </w:t>
      </w:r>
      <w:r>
        <w:rPr>
          <w:sz w:val="24"/>
        </w:rPr>
        <w:t>слузокоже /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10(п)</w:t>
      </w:r>
    </w:p>
    <w:p w14:paraId="6303E6E8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rPr>
          <w:sz w:val="24"/>
        </w:rPr>
      </w:pPr>
      <w:r>
        <w:rPr>
          <w:sz w:val="24"/>
        </w:rPr>
        <w:t>Инфламаторне</w:t>
      </w:r>
      <w:r>
        <w:rPr>
          <w:spacing w:val="-8"/>
          <w:sz w:val="24"/>
        </w:rPr>
        <w:t xml:space="preserve"> </w:t>
      </w:r>
      <w:r>
        <w:rPr>
          <w:sz w:val="24"/>
        </w:rPr>
        <w:t>хиперплазије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z w:val="24"/>
        </w:rPr>
        <w:t>2(п),</w:t>
      </w:r>
      <w:r>
        <w:rPr>
          <w:spacing w:val="-6"/>
          <w:sz w:val="24"/>
        </w:rPr>
        <w:t xml:space="preserve"> </w:t>
      </w:r>
      <w:r>
        <w:rPr>
          <w:sz w:val="24"/>
        </w:rPr>
        <w:t>2(у),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2(и)</w:t>
      </w:r>
    </w:p>
    <w:p w14:paraId="27BE4B84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rPr>
          <w:sz w:val="24"/>
        </w:rPr>
      </w:pPr>
      <w:r>
        <w:rPr>
          <w:sz w:val="24"/>
        </w:rPr>
        <w:t>Бенигни</w:t>
      </w:r>
      <w:r>
        <w:rPr>
          <w:spacing w:val="-4"/>
          <w:sz w:val="24"/>
        </w:rPr>
        <w:t xml:space="preserve"> </w:t>
      </w:r>
      <w:r>
        <w:rPr>
          <w:sz w:val="24"/>
        </w:rPr>
        <w:t>тумори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увећање</w:t>
      </w:r>
      <w:r>
        <w:rPr>
          <w:spacing w:val="-7"/>
          <w:sz w:val="24"/>
        </w:rPr>
        <w:t xml:space="preserve"> </w:t>
      </w:r>
      <w:r>
        <w:rPr>
          <w:sz w:val="24"/>
        </w:rPr>
        <w:t>гингиве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2(п),</w:t>
      </w:r>
      <w:r>
        <w:rPr>
          <w:spacing w:val="-4"/>
          <w:sz w:val="24"/>
        </w:rPr>
        <w:t xml:space="preserve"> </w:t>
      </w:r>
      <w:r>
        <w:rPr>
          <w:sz w:val="24"/>
        </w:rPr>
        <w:t>2(у),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2(и)</w:t>
      </w:r>
    </w:p>
    <w:p w14:paraId="4A63DCBF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rPr>
          <w:sz w:val="24"/>
        </w:rPr>
      </w:pPr>
      <w:r>
        <w:rPr>
          <w:sz w:val="24"/>
        </w:rPr>
        <w:t>Орална</w:t>
      </w:r>
      <w:r>
        <w:rPr>
          <w:spacing w:val="-5"/>
          <w:sz w:val="24"/>
        </w:rPr>
        <w:t xml:space="preserve"> </w:t>
      </w:r>
      <w:r>
        <w:rPr>
          <w:sz w:val="24"/>
        </w:rPr>
        <w:t>слузокожа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системске</w:t>
      </w:r>
      <w:r>
        <w:rPr>
          <w:spacing w:val="-4"/>
          <w:sz w:val="24"/>
        </w:rPr>
        <w:t xml:space="preserve"> </w:t>
      </w:r>
      <w:r>
        <w:rPr>
          <w:sz w:val="24"/>
        </w:rPr>
        <w:t>болести</w:t>
      </w:r>
      <w:r>
        <w:rPr>
          <w:spacing w:val="60"/>
          <w:sz w:val="24"/>
        </w:rPr>
        <w:t xml:space="preserve"> </w:t>
      </w:r>
      <w:r>
        <w:rPr>
          <w:sz w:val="24"/>
        </w:rPr>
        <w:t>5(п),</w:t>
      </w:r>
      <w:r>
        <w:rPr>
          <w:spacing w:val="-2"/>
          <w:sz w:val="24"/>
        </w:rPr>
        <w:t xml:space="preserve"> </w:t>
      </w:r>
      <w:r>
        <w:rPr>
          <w:sz w:val="24"/>
        </w:rPr>
        <w:t>2(у),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2(и)</w:t>
      </w:r>
    </w:p>
    <w:p w14:paraId="74186466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rPr>
          <w:sz w:val="24"/>
        </w:rPr>
      </w:pPr>
      <w:r>
        <w:rPr>
          <w:sz w:val="24"/>
        </w:rPr>
        <w:t>Орофацијални</w:t>
      </w:r>
      <w:r>
        <w:rPr>
          <w:spacing w:val="-4"/>
          <w:sz w:val="24"/>
        </w:rPr>
        <w:t xml:space="preserve"> </w:t>
      </w:r>
      <w:r>
        <w:rPr>
          <w:sz w:val="24"/>
        </w:rPr>
        <w:t>бол,</w:t>
      </w:r>
      <w:r>
        <w:rPr>
          <w:spacing w:val="-4"/>
          <w:sz w:val="24"/>
        </w:rPr>
        <w:t xml:space="preserve"> </w:t>
      </w:r>
      <w:r>
        <w:rPr>
          <w:sz w:val="24"/>
        </w:rPr>
        <w:t>неуралгије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ТМЗ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2(п)</w:t>
      </w:r>
    </w:p>
    <w:p w14:paraId="66D0952A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rPr>
          <w:sz w:val="24"/>
        </w:rPr>
      </w:pPr>
      <w:r>
        <w:rPr>
          <w:sz w:val="24"/>
        </w:rPr>
        <w:t>Пацијенти</w:t>
      </w:r>
      <w:r>
        <w:rPr>
          <w:spacing w:val="-3"/>
          <w:sz w:val="24"/>
        </w:rPr>
        <w:t xml:space="preserve"> </w:t>
      </w:r>
      <w:r>
        <w:rPr>
          <w:sz w:val="24"/>
        </w:rPr>
        <w:t>ризика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оралној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медицини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5(п),5(у),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5(и)</w:t>
      </w:r>
    </w:p>
    <w:p w14:paraId="6AF74CB0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rPr>
          <w:sz w:val="24"/>
        </w:rPr>
      </w:pPr>
      <w:r>
        <w:rPr>
          <w:sz w:val="24"/>
        </w:rPr>
        <w:t>Фокална</w:t>
      </w:r>
      <w:r>
        <w:rPr>
          <w:spacing w:val="-6"/>
          <w:sz w:val="24"/>
        </w:rPr>
        <w:t xml:space="preserve"> </w:t>
      </w:r>
      <w:r>
        <w:rPr>
          <w:sz w:val="24"/>
        </w:rPr>
        <w:t>инфекција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откривање</w:t>
      </w:r>
      <w:r>
        <w:rPr>
          <w:spacing w:val="-5"/>
          <w:sz w:val="24"/>
        </w:rPr>
        <w:t xml:space="preserve"> </w:t>
      </w:r>
      <w:r>
        <w:rPr>
          <w:sz w:val="24"/>
        </w:rPr>
        <w:t>фокуса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терапије</w:t>
      </w:r>
      <w:r>
        <w:rPr>
          <w:spacing w:val="-4"/>
          <w:sz w:val="24"/>
        </w:rPr>
        <w:t xml:space="preserve"> </w:t>
      </w:r>
      <w:r>
        <w:rPr>
          <w:sz w:val="24"/>
        </w:rPr>
        <w:t>/5(п),</w:t>
      </w:r>
      <w:r>
        <w:rPr>
          <w:spacing w:val="-3"/>
          <w:sz w:val="24"/>
        </w:rPr>
        <w:t xml:space="preserve"> </w:t>
      </w:r>
      <w:r>
        <w:rPr>
          <w:sz w:val="24"/>
        </w:rPr>
        <w:t>2(у),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2(и)</w:t>
      </w:r>
    </w:p>
    <w:p w14:paraId="2C45F360" w14:textId="77777777" w:rsidR="00547D1B" w:rsidRDefault="00547D1B">
      <w:pPr>
        <w:pStyle w:val="BodyText"/>
        <w:spacing w:before="2"/>
      </w:pPr>
    </w:p>
    <w:p w14:paraId="12967209" w14:textId="77777777" w:rsidR="00547D1B" w:rsidRDefault="00577B6E">
      <w:pPr>
        <w:pStyle w:val="Heading5"/>
        <w:spacing w:line="275" w:lineRule="exact"/>
        <w:ind w:left="808"/>
      </w:pPr>
      <w:bookmarkStart w:id="33" w:name="Пародонтологија"/>
      <w:bookmarkEnd w:id="33"/>
      <w:r>
        <w:rPr>
          <w:spacing w:val="-2"/>
        </w:rPr>
        <w:t>Пародонтологија</w:t>
      </w:r>
    </w:p>
    <w:p w14:paraId="30A173AD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before="4" w:line="235" w:lineRule="auto"/>
        <w:ind w:right="1140"/>
        <w:rPr>
          <w:sz w:val="24"/>
        </w:rPr>
      </w:pPr>
      <w:r>
        <w:rPr>
          <w:sz w:val="24"/>
        </w:rPr>
        <w:t>Дијагноза,</w:t>
      </w:r>
      <w:r>
        <w:rPr>
          <w:spacing w:val="-11"/>
          <w:sz w:val="24"/>
        </w:rPr>
        <w:t xml:space="preserve"> </w:t>
      </w:r>
      <w:r>
        <w:rPr>
          <w:sz w:val="24"/>
        </w:rPr>
        <w:t>диференцијална</w:t>
      </w:r>
      <w:r>
        <w:rPr>
          <w:spacing w:val="-10"/>
          <w:sz w:val="24"/>
        </w:rPr>
        <w:t xml:space="preserve"> </w:t>
      </w:r>
      <w:r>
        <w:rPr>
          <w:sz w:val="24"/>
        </w:rPr>
        <w:t>дијагноза,</w:t>
      </w:r>
      <w:r>
        <w:rPr>
          <w:spacing w:val="-11"/>
          <w:sz w:val="24"/>
        </w:rPr>
        <w:t xml:space="preserve"> </w:t>
      </w:r>
      <w:r>
        <w:rPr>
          <w:sz w:val="24"/>
        </w:rPr>
        <w:t>прогноза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планирање</w:t>
      </w:r>
      <w:r>
        <w:rPr>
          <w:spacing w:val="-10"/>
          <w:sz w:val="24"/>
        </w:rPr>
        <w:t xml:space="preserve"> </w:t>
      </w:r>
      <w:r>
        <w:rPr>
          <w:sz w:val="24"/>
        </w:rPr>
        <w:t>терапије обољења пародонцијума /5(п), 5(у), 5(и)</w:t>
      </w:r>
    </w:p>
    <w:p w14:paraId="3CDF745D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before="6" w:line="237" w:lineRule="auto"/>
        <w:ind w:right="776"/>
        <w:rPr>
          <w:sz w:val="24"/>
        </w:rPr>
      </w:pPr>
      <w:r>
        <w:rPr>
          <w:sz w:val="24"/>
        </w:rPr>
        <w:t>Мотивација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обучавање</w:t>
      </w:r>
      <w:r>
        <w:rPr>
          <w:spacing w:val="-9"/>
          <w:sz w:val="24"/>
        </w:rPr>
        <w:t xml:space="preserve"> </w:t>
      </w:r>
      <w:r>
        <w:rPr>
          <w:sz w:val="24"/>
        </w:rPr>
        <w:t>пацијената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одржавању</w:t>
      </w:r>
      <w:r>
        <w:rPr>
          <w:spacing w:val="-10"/>
          <w:sz w:val="24"/>
        </w:rPr>
        <w:t xml:space="preserve"> </w:t>
      </w:r>
      <w:r>
        <w:rPr>
          <w:sz w:val="24"/>
        </w:rPr>
        <w:t>оралне</w:t>
      </w:r>
      <w:r>
        <w:rPr>
          <w:spacing w:val="-8"/>
          <w:sz w:val="24"/>
        </w:rPr>
        <w:t xml:space="preserve"> </w:t>
      </w:r>
      <w:r>
        <w:rPr>
          <w:sz w:val="24"/>
        </w:rPr>
        <w:t>хигијене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/10(у), </w:t>
      </w:r>
      <w:r>
        <w:rPr>
          <w:spacing w:val="-2"/>
          <w:sz w:val="24"/>
        </w:rPr>
        <w:t>20(и)</w:t>
      </w:r>
    </w:p>
    <w:p w14:paraId="637FD652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before="2" w:line="240" w:lineRule="auto"/>
        <w:rPr>
          <w:sz w:val="24"/>
        </w:rPr>
      </w:pPr>
      <w:r>
        <w:rPr>
          <w:sz w:val="24"/>
        </w:rPr>
        <w:t>Уклањање</w:t>
      </w:r>
      <w:r>
        <w:rPr>
          <w:spacing w:val="-3"/>
          <w:sz w:val="24"/>
        </w:rPr>
        <w:t xml:space="preserve"> </w:t>
      </w:r>
      <w:r>
        <w:rPr>
          <w:sz w:val="24"/>
        </w:rPr>
        <w:t>меких</w:t>
      </w:r>
      <w:r>
        <w:rPr>
          <w:spacing w:val="-1"/>
          <w:sz w:val="24"/>
        </w:rPr>
        <w:t xml:space="preserve"> </w:t>
      </w:r>
      <w:r>
        <w:rPr>
          <w:sz w:val="24"/>
        </w:rPr>
        <w:t>наслага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7"/>
          <w:sz w:val="24"/>
        </w:rPr>
        <w:t xml:space="preserve"> </w:t>
      </w:r>
      <w:r>
        <w:rPr>
          <w:sz w:val="24"/>
        </w:rPr>
        <w:t>зуба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/10(у), </w:t>
      </w:r>
      <w:r>
        <w:rPr>
          <w:spacing w:val="-4"/>
          <w:sz w:val="24"/>
        </w:rPr>
        <w:t>20(и)</w:t>
      </w:r>
    </w:p>
    <w:p w14:paraId="3A4DED05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before="1"/>
        <w:rPr>
          <w:sz w:val="24"/>
        </w:rPr>
      </w:pPr>
      <w:r>
        <w:rPr>
          <w:sz w:val="24"/>
        </w:rPr>
        <w:t>Уклањање</w:t>
      </w:r>
      <w:r>
        <w:rPr>
          <w:spacing w:val="-12"/>
          <w:sz w:val="24"/>
        </w:rPr>
        <w:t xml:space="preserve"> </w:t>
      </w:r>
      <w:r>
        <w:rPr>
          <w:sz w:val="24"/>
        </w:rPr>
        <w:t>супрагингивалног</w:t>
      </w:r>
      <w:r>
        <w:rPr>
          <w:spacing w:val="-6"/>
          <w:sz w:val="24"/>
        </w:rPr>
        <w:t xml:space="preserve"> </w:t>
      </w:r>
      <w:r>
        <w:rPr>
          <w:sz w:val="24"/>
        </w:rPr>
        <w:t>зубног</w:t>
      </w:r>
      <w:r>
        <w:rPr>
          <w:spacing w:val="-5"/>
          <w:sz w:val="24"/>
        </w:rPr>
        <w:t xml:space="preserve"> </w:t>
      </w:r>
      <w:r>
        <w:rPr>
          <w:sz w:val="24"/>
        </w:rPr>
        <w:t>каменца</w:t>
      </w:r>
      <w:r>
        <w:rPr>
          <w:spacing w:val="-13"/>
          <w:sz w:val="24"/>
        </w:rPr>
        <w:t xml:space="preserve"> </w:t>
      </w:r>
      <w:r>
        <w:rPr>
          <w:sz w:val="24"/>
        </w:rPr>
        <w:t>/10(у),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12(и)</w:t>
      </w:r>
    </w:p>
    <w:p w14:paraId="5A8A9B80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rPr>
          <w:sz w:val="24"/>
        </w:rPr>
      </w:pPr>
      <w:r>
        <w:rPr>
          <w:sz w:val="24"/>
        </w:rPr>
        <w:t>Обрада</w:t>
      </w:r>
      <w:r>
        <w:rPr>
          <w:spacing w:val="-9"/>
          <w:sz w:val="24"/>
        </w:rPr>
        <w:t xml:space="preserve"> </w:t>
      </w:r>
      <w:r>
        <w:rPr>
          <w:sz w:val="24"/>
        </w:rPr>
        <w:t>пародонталних</w:t>
      </w:r>
      <w:r>
        <w:rPr>
          <w:spacing w:val="-6"/>
          <w:sz w:val="24"/>
        </w:rPr>
        <w:t xml:space="preserve"> </w:t>
      </w:r>
      <w:r>
        <w:rPr>
          <w:sz w:val="24"/>
        </w:rPr>
        <w:t>џепова</w:t>
      </w:r>
      <w:r>
        <w:rPr>
          <w:spacing w:val="-10"/>
          <w:sz w:val="24"/>
        </w:rPr>
        <w:t xml:space="preserve"> </w:t>
      </w:r>
      <w:r>
        <w:rPr>
          <w:sz w:val="24"/>
        </w:rPr>
        <w:t>/20(у),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40(и)</w:t>
      </w:r>
    </w:p>
    <w:p w14:paraId="127C70AB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rPr>
          <w:sz w:val="24"/>
        </w:rPr>
      </w:pPr>
      <w:r>
        <w:rPr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z w:val="24"/>
        </w:rPr>
        <w:t>дејства</w:t>
      </w:r>
      <w:r>
        <w:rPr>
          <w:spacing w:val="-7"/>
          <w:sz w:val="24"/>
        </w:rPr>
        <w:t xml:space="preserve"> </w:t>
      </w:r>
      <w:r>
        <w:rPr>
          <w:sz w:val="24"/>
        </w:rPr>
        <w:t>биомеханичких</w:t>
      </w:r>
      <w:r>
        <w:rPr>
          <w:spacing w:val="-8"/>
          <w:sz w:val="24"/>
        </w:rPr>
        <w:t xml:space="preserve"> </w:t>
      </w:r>
      <w:r>
        <w:rPr>
          <w:sz w:val="24"/>
        </w:rPr>
        <w:t>сила</w:t>
      </w:r>
      <w:r>
        <w:rPr>
          <w:spacing w:val="-6"/>
          <w:sz w:val="24"/>
        </w:rPr>
        <w:t xml:space="preserve"> </w:t>
      </w:r>
      <w:r>
        <w:rPr>
          <w:sz w:val="24"/>
        </w:rPr>
        <w:t>/6(у),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6(и)</w:t>
      </w:r>
    </w:p>
    <w:p w14:paraId="4AFB0A91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rPr>
          <w:sz w:val="24"/>
        </w:rPr>
      </w:pPr>
      <w:r>
        <w:rPr>
          <w:sz w:val="24"/>
        </w:rPr>
        <w:t>Елиминација</w:t>
      </w:r>
      <w:r>
        <w:rPr>
          <w:spacing w:val="-9"/>
          <w:sz w:val="24"/>
        </w:rPr>
        <w:t xml:space="preserve"> </w:t>
      </w:r>
      <w:r>
        <w:rPr>
          <w:sz w:val="24"/>
        </w:rPr>
        <w:t>раног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контакта</w:t>
      </w:r>
      <w:r>
        <w:rPr>
          <w:spacing w:val="-8"/>
          <w:sz w:val="24"/>
        </w:rPr>
        <w:t xml:space="preserve"> </w:t>
      </w:r>
      <w:r>
        <w:rPr>
          <w:sz w:val="24"/>
        </w:rPr>
        <w:t>брушењем</w:t>
      </w:r>
      <w:r>
        <w:rPr>
          <w:spacing w:val="-3"/>
          <w:sz w:val="24"/>
        </w:rPr>
        <w:t xml:space="preserve"> </w:t>
      </w:r>
      <w:r>
        <w:rPr>
          <w:sz w:val="24"/>
        </w:rPr>
        <w:t>зуба</w:t>
      </w:r>
      <w:r>
        <w:rPr>
          <w:spacing w:val="-8"/>
          <w:sz w:val="24"/>
        </w:rPr>
        <w:t xml:space="preserve"> </w:t>
      </w:r>
      <w:r>
        <w:rPr>
          <w:sz w:val="24"/>
        </w:rPr>
        <w:t>/12(у),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12(и)</w:t>
      </w:r>
    </w:p>
    <w:p w14:paraId="1BD12A3B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rPr>
          <w:sz w:val="24"/>
        </w:rPr>
      </w:pPr>
      <w:r>
        <w:rPr>
          <w:sz w:val="24"/>
        </w:rPr>
        <w:t>Терапија</w:t>
      </w:r>
      <w:r>
        <w:rPr>
          <w:spacing w:val="-9"/>
          <w:sz w:val="24"/>
        </w:rPr>
        <w:t xml:space="preserve"> </w:t>
      </w:r>
      <w:r>
        <w:rPr>
          <w:sz w:val="24"/>
        </w:rPr>
        <w:t>акутног</w:t>
      </w:r>
      <w:r>
        <w:rPr>
          <w:spacing w:val="-11"/>
          <w:sz w:val="24"/>
        </w:rPr>
        <w:t xml:space="preserve"> </w:t>
      </w:r>
      <w:r>
        <w:rPr>
          <w:sz w:val="24"/>
        </w:rPr>
        <w:t>пародонталног</w:t>
      </w:r>
      <w:r>
        <w:rPr>
          <w:spacing w:val="-3"/>
          <w:sz w:val="24"/>
        </w:rPr>
        <w:t xml:space="preserve"> </w:t>
      </w:r>
      <w:r>
        <w:rPr>
          <w:sz w:val="24"/>
        </w:rPr>
        <w:t>апсцеса</w:t>
      </w:r>
      <w:r>
        <w:rPr>
          <w:spacing w:val="-9"/>
          <w:sz w:val="24"/>
        </w:rPr>
        <w:t xml:space="preserve"> </w:t>
      </w:r>
      <w:r>
        <w:rPr>
          <w:sz w:val="24"/>
        </w:rPr>
        <w:t>/10(у),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10(и)</w:t>
      </w:r>
    </w:p>
    <w:p w14:paraId="424DCCD6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before="4" w:line="235" w:lineRule="auto"/>
        <w:ind w:right="1233"/>
        <w:rPr>
          <w:sz w:val="24"/>
        </w:rPr>
      </w:pPr>
      <w:r>
        <w:rPr>
          <w:sz w:val="24"/>
        </w:rPr>
        <w:t>Хируршко</w:t>
      </w:r>
      <w:r>
        <w:rPr>
          <w:spacing w:val="-13"/>
          <w:sz w:val="24"/>
        </w:rPr>
        <w:t xml:space="preserve"> </w:t>
      </w:r>
      <w:r>
        <w:rPr>
          <w:sz w:val="24"/>
        </w:rPr>
        <w:t>одстрањивање</w:t>
      </w:r>
      <w:r>
        <w:rPr>
          <w:spacing w:val="-14"/>
          <w:sz w:val="24"/>
        </w:rPr>
        <w:t xml:space="preserve"> </w:t>
      </w:r>
      <w:r>
        <w:rPr>
          <w:sz w:val="24"/>
        </w:rPr>
        <w:t>пародонталних</w:t>
      </w:r>
      <w:r>
        <w:rPr>
          <w:spacing w:val="-13"/>
          <w:sz w:val="24"/>
        </w:rPr>
        <w:t xml:space="preserve"> </w:t>
      </w:r>
      <w:r>
        <w:rPr>
          <w:sz w:val="24"/>
        </w:rPr>
        <w:t>џепова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мукогингивалних аномалија /6(п), 2(у), 2(и)</w:t>
      </w:r>
    </w:p>
    <w:p w14:paraId="3DB7F872" w14:textId="77777777" w:rsidR="00547D1B" w:rsidRDefault="00547D1B">
      <w:pPr>
        <w:pStyle w:val="ListParagraph"/>
        <w:spacing w:line="235" w:lineRule="auto"/>
        <w:rPr>
          <w:sz w:val="24"/>
        </w:rPr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55C30AEC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before="72"/>
        <w:rPr>
          <w:sz w:val="24"/>
        </w:rPr>
      </w:pPr>
      <w:r>
        <w:rPr>
          <w:sz w:val="24"/>
        </w:rPr>
        <w:lastRenderedPageBreak/>
        <w:t>Режањ</w:t>
      </w:r>
      <w:r>
        <w:rPr>
          <w:spacing w:val="-11"/>
          <w:sz w:val="24"/>
        </w:rPr>
        <w:t xml:space="preserve"> </w:t>
      </w:r>
      <w:r>
        <w:rPr>
          <w:sz w:val="24"/>
        </w:rPr>
        <w:t>операција,</w:t>
      </w:r>
      <w:r>
        <w:rPr>
          <w:spacing w:val="-8"/>
          <w:sz w:val="24"/>
        </w:rPr>
        <w:t xml:space="preserve"> </w:t>
      </w:r>
      <w:r>
        <w:rPr>
          <w:sz w:val="24"/>
        </w:rPr>
        <w:t>гингивопластика</w:t>
      </w:r>
      <w:r>
        <w:rPr>
          <w:spacing w:val="-13"/>
          <w:sz w:val="24"/>
        </w:rPr>
        <w:t xml:space="preserve"> </w:t>
      </w:r>
      <w:r>
        <w:rPr>
          <w:sz w:val="24"/>
        </w:rPr>
        <w:t>/8(п),</w:t>
      </w:r>
      <w:r>
        <w:rPr>
          <w:spacing w:val="-5"/>
          <w:sz w:val="24"/>
        </w:rPr>
        <w:t xml:space="preserve"> </w:t>
      </w:r>
      <w:r>
        <w:rPr>
          <w:sz w:val="24"/>
        </w:rPr>
        <w:t>4(у),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4(и)</w:t>
      </w:r>
    </w:p>
    <w:p w14:paraId="3686F3F3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before="1" w:line="237" w:lineRule="auto"/>
        <w:ind w:right="442"/>
        <w:rPr>
          <w:sz w:val="24"/>
        </w:rPr>
      </w:pPr>
      <w:r>
        <w:rPr>
          <w:sz w:val="24"/>
        </w:rPr>
        <w:t>Мукогингивални</w:t>
      </w:r>
      <w:r>
        <w:rPr>
          <w:spacing w:val="-8"/>
          <w:sz w:val="24"/>
        </w:rPr>
        <w:t xml:space="preserve"> </w:t>
      </w:r>
      <w:r>
        <w:rPr>
          <w:sz w:val="24"/>
        </w:rPr>
        <w:t>аутотрансплантати,</w:t>
      </w:r>
      <w:r>
        <w:rPr>
          <w:spacing w:val="-14"/>
          <w:sz w:val="24"/>
        </w:rPr>
        <w:t xml:space="preserve"> </w:t>
      </w:r>
      <w:r>
        <w:rPr>
          <w:sz w:val="24"/>
        </w:rPr>
        <w:t>коронарно</w:t>
      </w:r>
      <w:r>
        <w:rPr>
          <w:spacing w:val="-10"/>
          <w:sz w:val="24"/>
        </w:rPr>
        <w:t xml:space="preserve"> </w:t>
      </w:r>
      <w:r>
        <w:rPr>
          <w:sz w:val="24"/>
        </w:rPr>
        <w:t>померени</w:t>
      </w:r>
      <w:r>
        <w:rPr>
          <w:spacing w:val="-14"/>
          <w:sz w:val="24"/>
        </w:rPr>
        <w:t xml:space="preserve"> </w:t>
      </w:r>
      <w:r>
        <w:rPr>
          <w:sz w:val="24"/>
        </w:rPr>
        <w:t>режањ</w:t>
      </w:r>
      <w:r>
        <w:rPr>
          <w:spacing w:val="-14"/>
          <w:sz w:val="24"/>
        </w:rPr>
        <w:t xml:space="preserve"> </w:t>
      </w:r>
      <w:r>
        <w:rPr>
          <w:sz w:val="24"/>
        </w:rPr>
        <w:t>/6(п),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2(у), </w:t>
      </w:r>
      <w:r>
        <w:rPr>
          <w:spacing w:val="-4"/>
          <w:sz w:val="24"/>
        </w:rPr>
        <w:t>2(и)</w:t>
      </w:r>
    </w:p>
    <w:p w14:paraId="7249808C" w14:textId="77777777" w:rsidR="00547D1B" w:rsidRDefault="00577B6E">
      <w:pPr>
        <w:pStyle w:val="ListParagraph"/>
        <w:numPr>
          <w:ilvl w:val="2"/>
          <w:numId w:val="7"/>
        </w:numPr>
        <w:tabs>
          <w:tab w:val="left" w:pos="1528"/>
        </w:tabs>
        <w:spacing w:before="5" w:line="240" w:lineRule="auto"/>
        <w:rPr>
          <w:sz w:val="24"/>
        </w:rPr>
      </w:pPr>
      <w:r>
        <w:rPr>
          <w:sz w:val="24"/>
        </w:rPr>
        <w:t>Примена</w:t>
      </w:r>
      <w:r>
        <w:rPr>
          <w:spacing w:val="-13"/>
          <w:sz w:val="24"/>
        </w:rPr>
        <w:t xml:space="preserve"> </w:t>
      </w:r>
      <w:r>
        <w:rPr>
          <w:sz w:val="24"/>
        </w:rPr>
        <w:t>медикамената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пародонтологији /20(п),</w:t>
      </w:r>
      <w:r>
        <w:rPr>
          <w:spacing w:val="-9"/>
          <w:sz w:val="24"/>
        </w:rPr>
        <w:t xml:space="preserve"> </w:t>
      </w:r>
      <w:r>
        <w:rPr>
          <w:sz w:val="24"/>
        </w:rPr>
        <w:t>20(у),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20(и)</w:t>
      </w:r>
    </w:p>
    <w:p w14:paraId="08D581CF" w14:textId="77777777" w:rsidR="00547D1B" w:rsidRDefault="00577B6E">
      <w:pPr>
        <w:pStyle w:val="BodyText"/>
        <w:spacing w:before="270"/>
        <w:ind w:left="448"/>
      </w:pPr>
      <w:r>
        <w:rPr>
          <w:spacing w:val="-2"/>
        </w:rPr>
        <w:t>Напомена:</w:t>
      </w:r>
    </w:p>
    <w:p w14:paraId="01E19AED" w14:textId="77777777" w:rsidR="00547D1B" w:rsidRDefault="00577B6E">
      <w:pPr>
        <w:pStyle w:val="BodyText"/>
        <w:spacing w:before="3" w:line="237" w:lineRule="auto"/>
        <w:ind w:left="448" w:right="6698"/>
      </w:pPr>
      <w:r>
        <w:t>(и)</w:t>
      </w:r>
      <w:r>
        <w:rPr>
          <w:spacing w:val="-15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изводи</w:t>
      </w:r>
      <w:r>
        <w:rPr>
          <w:spacing w:val="-15"/>
        </w:rPr>
        <w:t xml:space="preserve"> </w:t>
      </w:r>
      <w:r>
        <w:t>самостално (п) - посматра</w:t>
      </w:r>
    </w:p>
    <w:p w14:paraId="47011677" w14:textId="77777777" w:rsidR="00547D1B" w:rsidRDefault="00577B6E">
      <w:pPr>
        <w:pStyle w:val="BodyText"/>
        <w:spacing w:before="3"/>
        <w:ind w:left="448"/>
      </w:pPr>
      <w:r>
        <w:t>(у)</w:t>
      </w:r>
      <w:r>
        <w:rPr>
          <w:spacing w:val="3"/>
        </w:rPr>
        <w:t xml:space="preserve"> </w:t>
      </w:r>
      <w:r>
        <w:t>-</w:t>
      </w:r>
      <w:r>
        <w:rPr>
          <w:spacing w:val="3"/>
        </w:rPr>
        <w:t xml:space="preserve"> </w:t>
      </w:r>
      <w:r>
        <w:rPr>
          <w:spacing w:val="-2"/>
        </w:rPr>
        <w:t>учествује</w:t>
      </w:r>
    </w:p>
    <w:p w14:paraId="0FC7BF0F" w14:textId="77777777" w:rsidR="00547D1B" w:rsidRDefault="00547D1B">
      <w:pPr>
        <w:pStyle w:val="BodyText"/>
        <w:spacing w:before="7"/>
      </w:pPr>
    </w:p>
    <w:p w14:paraId="7CF9552C" w14:textId="77777777" w:rsidR="00547D1B" w:rsidRDefault="00577B6E">
      <w:pPr>
        <w:pStyle w:val="BodyText"/>
        <w:spacing w:line="276" w:lineRule="auto"/>
        <w:ind w:left="448" w:right="300"/>
        <w:jc w:val="both"/>
      </w:pPr>
      <w:r>
        <w:t>Кандидат је у</w:t>
      </w:r>
      <w:r>
        <w:rPr>
          <w:spacing w:val="-4"/>
        </w:rPr>
        <w:t xml:space="preserve"> </w:t>
      </w:r>
      <w:r>
        <w:t>обавези да приложи каталог вештина за сваку</w:t>
      </w:r>
      <w:r>
        <w:rPr>
          <w:spacing w:val="-4"/>
        </w:rPr>
        <w:t xml:space="preserve"> </w:t>
      </w:r>
      <w:r>
        <w:t>област рада коју</w:t>
      </w:r>
      <w:r>
        <w:rPr>
          <w:spacing w:val="-3"/>
        </w:rPr>
        <w:t xml:space="preserve"> </w:t>
      </w:r>
      <w:r>
        <w:t>прође</w:t>
      </w:r>
      <w:r>
        <w:rPr>
          <w:spacing w:val="40"/>
        </w:rPr>
        <w:t xml:space="preserve"> </w:t>
      </w:r>
      <w:r>
        <w:t xml:space="preserve">као доказ да је практична настава из одређене области изведена. Сматра се да је кандидат испунио каталог вештина ако је испунио најмање 80% обавеза из одређене области </w:t>
      </w:r>
      <w:r>
        <w:rPr>
          <w:spacing w:val="-2"/>
        </w:rPr>
        <w:t>рада.</w:t>
      </w:r>
    </w:p>
    <w:p w14:paraId="04457811" w14:textId="77777777" w:rsidR="00547D1B" w:rsidRDefault="00577B6E">
      <w:pPr>
        <w:pStyle w:val="Heading5"/>
        <w:numPr>
          <w:ilvl w:val="0"/>
          <w:numId w:val="8"/>
        </w:numPr>
        <w:tabs>
          <w:tab w:val="left" w:pos="690"/>
        </w:tabs>
        <w:spacing w:before="202"/>
        <w:ind w:left="690" w:hanging="242"/>
      </w:pPr>
      <w:bookmarkStart w:id="34" w:name="2._Максилофацијална_хирургија_(1_месец)"/>
      <w:bookmarkEnd w:id="34"/>
      <w:r>
        <w:t>Максилофацијална</w:t>
      </w:r>
      <w:r>
        <w:rPr>
          <w:spacing w:val="-10"/>
        </w:rPr>
        <w:t xml:space="preserve"> </w:t>
      </w:r>
      <w:r>
        <w:t>хирургија</w:t>
      </w:r>
      <w:r>
        <w:rPr>
          <w:spacing w:val="-10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2"/>
        </w:rPr>
        <w:t>месец)</w:t>
      </w:r>
    </w:p>
    <w:p w14:paraId="781BDA0C" w14:textId="77777777" w:rsidR="00547D1B" w:rsidRDefault="00577B6E">
      <w:pPr>
        <w:pStyle w:val="BodyText"/>
        <w:spacing w:before="240" w:line="276" w:lineRule="auto"/>
        <w:ind w:left="448" w:right="392"/>
      </w:pPr>
      <w:r>
        <w:t>Теоријска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практична</w:t>
      </w:r>
      <w:r>
        <w:rPr>
          <w:spacing w:val="-12"/>
        </w:rPr>
        <w:t xml:space="preserve"> </w:t>
      </w:r>
      <w:r>
        <w:t>настава</w:t>
      </w:r>
      <w:r>
        <w:rPr>
          <w:spacing w:val="-9"/>
        </w:rPr>
        <w:t xml:space="preserve"> </w:t>
      </w:r>
      <w:r>
        <w:t>обухвата</w:t>
      </w:r>
      <w:r>
        <w:rPr>
          <w:spacing w:val="-5"/>
        </w:rPr>
        <w:t xml:space="preserve"> </w:t>
      </w:r>
      <w:r>
        <w:t>упознавање</w:t>
      </w:r>
      <w:r>
        <w:rPr>
          <w:spacing w:val="-8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клиничком</w:t>
      </w:r>
      <w:r>
        <w:rPr>
          <w:spacing w:val="-5"/>
        </w:rPr>
        <w:t xml:space="preserve"> </w:t>
      </w:r>
      <w:r>
        <w:t>сликом,</w:t>
      </w:r>
      <w:r>
        <w:rPr>
          <w:spacing w:val="-10"/>
        </w:rPr>
        <w:t xml:space="preserve"> </w:t>
      </w:r>
      <w:r>
        <w:t>дијагнозом, диференцијалном дијагнозом и терапијом повреда меких и коштаних ткива вилица и лица. Дијагноза бенигних и малигних тумора орофацијалне регије.</w:t>
      </w:r>
    </w:p>
    <w:p w14:paraId="5F88EF33" w14:textId="77777777" w:rsidR="00547D1B" w:rsidRDefault="00577B6E">
      <w:pPr>
        <w:pStyle w:val="Heading5"/>
        <w:numPr>
          <w:ilvl w:val="0"/>
          <w:numId w:val="8"/>
        </w:numPr>
        <w:tabs>
          <w:tab w:val="left" w:pos="690"/>
        </w:tabs>
        <w:spacing w:before="205"/>
        <w:ind w:left="690" w:hanging="242"/>
      </w:pPr>
      <w:bookmarkStart w:id="35" w:name="3._Стоматолошка_протетика_(1_месец):"/>
      <w:bookmarkEnd w:id="35"/>
      <w:r>
        <w:t>Стоматолошка</w:t>
      </w:r>
      <w:r>
        <w:rPr>
          <w:spacing w:val="-10"/>
        </w:rPr>
        <w:t xml:space="preserve"> </w:t>
      </w:r>
      <w:r>
        <w:t>протетика</w:t>
      </w:r>
      <w:r>
        <w:rPr>
          <w:spacing w:val="-13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2"/>
        </w:rPr>
        <w:t>месец):</w:t>
      </w:r>
    </w:p>
    <w:p w14:paraId="234D66A6" w14:textId="77777777" w:rsidR="00547D1B" w:rsidRDefault="00577B6E">
      <w:pPr>
        <w:pStyle w:val="BodyText"/>
        <w:spacing w:before="233" w:line="280" w:lineRule="auto"/>
        <w:ind w:left="448" w:right="600"/>
      </w:pPr>
      <w:r>
        <w:t>Упознавање</w:t>
      </w:r>
      <w:r>
        <w:rPr>
          <w:spacing w:val="-6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индикацијама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израду</w:t>
      </w:r>
      <w:r>
        <w:rPr>
          <w:spacing w:val="-12"/>
        </w:rPr>
        <w:t xml:space="preserve"> </w:t>
      </w:r>
      <w:r>
        <w:t>фиксних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мобилних</w:t>
      </w:r>
      <w:r>
        <w:rPr>
          <w:spacing w:val="-10"/>
        </w:rPr>
        <w:t xml:space="preserve"> </w:t>
      </w:r>
      <w:r>
        <w:t>протетских</w:t>
      </w:r>
      <w:r>
        <w:rPr>
          <w:spacing w:val="-5"/>
        </w:rPr>
        <w:t xml:space="preserve"> </w:t>
      </w:r>
      <w:r>
        <w:t>надокнада, други протетски радови. Протетски радови као јатрогени фактори пародонтитиса.</w:t>
      </w:r>
    </w:p>
    <w:p w14:paraId="6B67B017" w14:textId="77777777" w:rsidR="00547D1B" w:rsidRDefault="00577B6E">
      <w:pPr>
        <w:pStyle w:val="Heading5"/>
        <w:numPr>
          <w:ilvl w:val="0"/>
          <w:numId w:val="8"/>
        </w:numPr>
        <w:tabs>
          <w:tab w:val="left" w:pos="690"/>
        </w:tabs>
        <w:spacing w:before="192"/>
        <w:ind w:left="690" w:hanging="242"/>
      </w:pPr>
      <w:bookmarkStart w:id="36" w:name="4._Болести_зуба_(1_месец)"/>
      <w:bookmarkEnd w:id="36"/>
      <w:r>
        <w:t>Болести</w:t>
      </w:r>
      <w:r>
        <w:rPr>
          <w:spacing w:val="-3"/>
        </w:rPr>
        <w:t xml:space="preserve"> </w:t>
      </w:r>
      <w:r>
        <w:t>зуба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месец)</w:t>
      </w:r>
    </w:p>
    <w:p w14:paraId="03DB4EA1" w14:textId="77777777" w:rsidR="00547D1B" w:rsidRDefault="00577B6E">
      <w:pPr>
        <w:pStyle w:val="BodyText"/>
        <w:spacing w:before="238" w:line="276" w:lineRule="auto"/>
        <w:ind w:left="448"/>
      </w:pPr>
      <w:r>
        <w:t>Упознавање</w:t>
      </w:r>
      <w:r>
        <w:rPr>
          <w:spacing w:val="-7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хистологијом</w:t>
      </w:r>
      <w:r>
        <w:rPr>
          <w:spacing w:val="-10"/>
        </w:rPr>
        <w:t xml:space="preserve"> </w:t>
      </w:r>
      <w:r>
        <w:t>зуба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апикалног</w:t>
      </w:r>
      <w:r>
        <w:rPr>
          <w:spacing w:val="-13"/>
        </w:rPr>
        <w:t xml:space="preserve"> </w:t>
      </w:r>
      <w:r>
        <w:t>пародонта,</w:t>
      </w:r>
      <w:r>
        <w:rPr>
          <w:spacing w:val="-4"/>
        </w:rPr>
        <w:t xml:space="preserve"> </w:t>
      </w:r>
      <w:r>
        <w:t>примена</w:t>
      </w:r>
      <w:r>
        <w:rPr>
          <w:spacing w:val="-9"/>
        </w:rPr>
        <w:t xml:space="preserve"> </w:t>
      </w:r>
      <w:r>
        <w:t>стоматолошких материјала и њихов утицај на пародонцијум. Пулпо–пародонталне компликације.</w:t>
      </w:r>
    </w:p>
    <w:p w14:paraId="0F643C1A" w14:textId="77777777" w:rsidR="00547D1B" w:rsidRDefault="00577B6E">
      <w:pPr>
        <w:pStyle w:val="Heading5"/>
        <w:numPr>
          <w:ilvl w:val="0"/>
          <w:numId w:val="8"/>
        </w:numPr>
        <w:tabs>
          <w:tab w:val="left" w:pos="690"/>
        </w:tabs>
        <w:spacing w:before="205"/>
        <w:ind w:left="690" w:hanging="242"/>
      </w:pPr>
      <w:bookmarkStart w:id="37" w:name="5._Орална_хирургија_(1_месец)"/>
      <w:bookmarkEnd w:id="37"/>
      <w:r>
        <w:t>Орална</w:t>
      </w:r>
      <w:r>
        <w:rPr>
          <w:spacing w:val="-6"/>
        </w:rPr>
        <w:t xml:space="preserve"> </w:t>
      </w:r>
      <w:r>
        <w:t>хирургија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2"/>
        </w:rPr>
        <w:t>месец)</w:t>
      </w:r>
    </w:p>
    <w:p w14:paraId="13625B1C" w14:textId="77777777" w:rsidR="00547D1B" w:rsidRDefault="00577B6E">
      <w:pPr>
        <w:pStyle w:val="BodyText"/>
        <w:spacing w:before="238" w:line="276" w:lineRule="auto"/>
        <w:ind w:left="448" w:right="600"/>
      </w:pPr>
      <w:r>
        <w:t>Упознавање са анестезијом, хемостазом, апикотомијом, компликације које могу настати после хируршких захвата у усној дупљи и њихово лечење.</w:t>
      </w:r>
    </w:p>
    <w:p w14:paraId="3F4DF459" w14:textId="77777777" w:rsidR="00547D1B" w:rsidRDefault="00577B6E">
      <w:pPr>
        <w:pStyle w:val="Heading5"/>
        <w:numPr>
          <w:ilvl w:val="0"/>
          <w:numId w:val="8"/>
        </w:numPr>
        <w:tabs>
          <w:tab w:val="left" w:pos="690"/>
        </w:tabs>
        <w:spacing w:before="205"/>
        <w:ind w:left="690" w:hanging="242"/>
      </w:pPr>
      <w:bookmarkStart w:id="38" w:name="6._Дерматовенерологија_(15_дана)"/>
      <w:bookmarkEnd w:id="38"/>
      <w:r>
        <w:t>Дерматовенерологија</w:t>
      </w:r>
      <w:r>
        <w:rPr>
          <w:spacing w:val="-14"/>
        </w:rPr>
        <w:t xml:space="preserve"> </w:t>
      </w:r>
      <w:r>
        <w:t>(15</w:t>
      </w:r>
      <w:r>
        <w:rPr>
          <w:spacing w:val="-9"/>
        </w:rPr>
        <w:t xml:space="preserve"> </w:t>
      </w:r>
      <w:r>
        <w:rPr>
          <w:spacing w:val="-4"/>
        </w:rPr>
        <w:t>дана)</w:t>
      </w:r>
    </w:p>
    <w:p w14:paraId="2CA3D67F" w14:textId="77777777" w:rsidR="00547D1B" w:rsidRDefault="00577B6E">
      <w:pPr>
        <w:pStyle w:val="BodyText"/>
        <w:spacing w:before="238" w:line="278" w:lineRule="auto"/>
        <w:ind w:left="448"/>
      </w:pPr>
      <w:r>
        <w:rPr>
          <w:spacing w:val="-2"/>
        </w:rPr>
        <w:t>Упознавање са</w:t>
      </w:r>
      <w:r>
        <w:rPr>
          <w:spacing w:val="-3"/>
        </w:rPr>
        <w:t xml:space="preserve"> </w:t>
      </w:r>
      <w:r>
        <w:rPr>
          <w:spacing w:val="-2"/>
        </w:rPr>
        <w:t>дијагнозом</w:t>
      </w:r>
      <w:r>
        <w:rPr>
          <w:spacing w:val="-4"/>
        </w:rPr>
        <w:t xml:space="preserve"> </w:t>
      </w:r>
      <w:r>
        <w:rPr>
          <w:spacing w:val="-2"/>
        </w:rPr>
        <w:t>и диференцијалном</w:t>
      </w:r>
      <w:r>
        <w:rPr>
          <w:spacing w:val="-11"/>
        </w:rPr>
        <w:t xml:space="preserve"> </w:t>
      </w:r>
      <w:r>
        <w:rPr>
          <w:spacing w:val="-2"/>
        </w:rPr>
        <w:t>дијагнозом</w:t>
      </w:r>
      <w:r>
        <w:rPr>
          <w:spacing w:val="-19"/>
        </w:rPr>
        <w:t xml:space="preserve"> </w:t>
      </w:r>
      <w:r>
        <w:rPr>
          <w:spacing w:val="-2"/>
        </w:rPr>
        <w:t>кожних обољења</w:t>
      </w:r>
      <w:r>
        <w:rPr>
          <w:spacing w:val="-3"/>
        </w:rPr>
        <w:t xml:space="preserve"> </w:t>
      </w:r>
      <w:r>
        <w:rPr>
          <w:spacing w:val="-2"/>
        </w:rPr>
        <w:t xml:space="preserve">која се </w:t>
      </w:r>
      <w:r>
        <w:t>манифестују у усној дупљи.</w:t>
      </w:r>
    </w:p>
    <w:p w14:paraId="246889A6" w14:textId="77777777" w:rsidR="00547D1B" w:rsidRDefault="00577B6E">
      <w:pPr>
        <w:pStyle w:val="Heading5"/>
        <w:numPr>
          <w:ilvl w:val="0"/>
          <w:numId w:val="8"/>
        </w:numPr>
        <w:tabs>
          <w:tab w:val="left" w:pos="690"/>
        </w:tabs>
        <w:spacing w:before="198"/>
        <w:ind w:left="690" w:hanging="242"/>
      </w:pPr>
      <w:bookmarkStart w:id="39" w:name="7._Микробиологија_(15_дана)"/>
      <w:bookmarkEnd w:id="39"/>
      <w:r>
        <w:t>Микробиологија</w:t>
      </w:r>
      <w:r>
        <w:rPr>
          <w:spacing w:val="-13"/>
        </w:rPr>
        <w:t xml:space="preserve"> </w:t>
      </w:r>
      <w:r>
        <w:t>(15</w:t>
      </w:r>
      <w:r>
        <w:rPr>
          <w:spacing w:val="-12"/>
        </w:rPr>
        <w:t xml:space="preserve"> </w:t>
      </w:r>
      <w:r>
        <w:rPr>
          <w:spacing w:val="-4"/>
        </w:rPr>
        <w:t>дана)</w:t>
      </w:r>
    </w:p>
    <w:p w14:paraId="59757208" w14:textId="77777777" w:rsidR="00547D1B" w:rsidRDefault="00577B6E">
      <w:pPr>
        <w:pStyle w:val="BodyText"/>
        <w:spacing w:before="237" w:line="276" w:lineRule="auto"/>
        <w:ind w:left="448"/>
      </w:pPr>
      <w:r>
        <w:t>Основи</w:t>
      </w:r>
      <w:r>
        <w:rPr>
          <w:spacing w:val="-2"/>
        </w:rPr>
        <w:t xml:space="preserve"> </w:t>
      </w:r>
      <w:r>
        <w:t>микробиологије</w:t>
      </w:r>
      <w:r>
        <w:rPr>
          <w:spacing w:val="-4"/>
        </w:rPr>
        <w:t xml:space="preserve"> </w:t>
      </w:r>
      <w:r>
        <w:t>од</w:t>
      </w:r>
      <w:r>
        <w:rPr>
          <w:spacing w:val="-12"/>
        </w:rPr>
        <w:t xml:space="preserve"> </w:t>
      </w:r>
      <w:r>
        <w:t>значаја</w:t>
      </w:r>
      <w:r>
        <w:rPr>
          <w:spacing w:val="-5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пародонтологију</w:t>
      </w:r>
      <w:r>
        <w:rPr>
          <w:spacing w:val="3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оралну</w:t>
      </w:r>
      <w:r>
        <w:rPr>
          <w:spacing w:val="-14"/>
        </w:rPr>
        <w:t xml:space="preserve"> </w:t>
      </w:r>
      <w:r>
        <w:t>медицину,</w:t>
      </w:r>
      <w:r>
        <w:rPr>
          <w:spacing w:val="-2"/>
        </w:rPr>
        <w:t xml:space="preserve"> </w:t>
      </w:r>
      <w:r>
        <w:t>значај вирусних, гљивичних и бактеријских инфекција усне дупље.</w:t>
      </w:r>
    </w:p>
    <w:p w14:paraId="09A476C0" w14:textId="77777777" w:rsidR="00547D1B" w:rsidRDefault="00547D1B">
      <w:pPr>
        <w:pStyle w:val="BodyText"/>
        <w:spacing w:line="276" w:lineRule="auto"/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056C4F10" w14:textId="77777777" w:rsidR="00547D1B" w:rsidRDefault="00577B6E">
      <w:pPr>
        <w:pStyle w:val="Heading1"/>
        <w:spacing w:before="64"/>
        <w:ind w:left="448"/>
        <w:jc w:val="left"/>
        <w:rPr>
          <w:rFonts w:ascii="Times New Roman" w:hAnsi="Times New Roman"/>
        </w:rPr>
      </w:pPr>
      <w:bookmarkStart w:id="40" w:name="ЛИТЕРАТУРА:"/>
      <w:bookmarkEnd w:id="40"/>
      <w:r>
        <w:rPr>
          <w:rFonts w:ascii="Times New Roman" w:hAnsi="Times New Roman"/>
          <w:spacing w:val="-2"/>
        </w:rPr>
        <w:lastRenderedPageBreak/>
        <w:t>ЛИТЕРАТУРА:</w:t>
      </w:r>
    </w:p>
    <w:p w14:paraId="2721CBD7" w14:textId="77777777" w:rsidR="00547D1B" w:rsidRDefault="00547D1B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1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3"/>
        <w:gridCol w:w="3123"/>
        <w:gridCol w:w="3064"/>
      </w:tblGrid>
      <w:tr w:rsidR="00547D1B" w14:paraId="2298D0E6" w14:textId="77777777">
        <w:trPr>
          <w:trHeight w:val="253"/>
        </w:trPr>
        <w:tc>
          <w:tcPr>
            <w:tcW w:w="3063" w:type="dxa"/>
          </w:tcPr>
          <w:p w14:paraId="5695C554" w14:textId="77777777" w:rsidR="00547D1B" w:rsidRDefault="00577B6E">
            <w:pPr>
              <w:pStyle w:val="TableParagraph"/>
              <w:spacing w:line="233" w:lineRule="exact"/>
              <w:ind w:left="496"/>
              <w:rPr>
                <w:b/>
              </w:rPr>
            </w:pPr>
            <w:r>
              <w:rPr>
                <w:b/>
              </w:rPr>
              <w:t>НАЗИВ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УЏБЕНИКА</w:t>
            </w:r>
          </w:p>
        </w:tc>
        <w:tc>
          <w:tcPr>
            <w:tcW w:w="3123" w:type="dxa"/>
          </w:tcPr>
          <w:p w14:paraId="4AC019A2" w14:textId="77777777" w:rsidR="00547D1B" w:rsidRDefault="00577B6E">
            <w:pPr>
              <w:pStyle w:val="TableParagraph"/>
              <w:spacing w:line="233" w:lineRule="exact"/>
              <w:ind w:left="72"/>
              <w:jc w:val="center"/>
              <w:rPr>
                <w:b/>
              </w:rPr>
            </w:pPr>
            <w:r>
              <w:rPr>
                <w:b/>
                <w:spacing w:val="-2"/>
              </w:rPr>
              <w:t>АУТОРИ</w:t>
            </w:r>
          </w:p>
        </w:tc>
        <w:tc>
          <w:tcPr>
            <w:tcW w:w="3064" w:type="dxa"/>
          </w:tcPr>
          <w:p w14:paraId="46A427D4" w14:textId="77777777" w:rsidR="00547D1B" w:rsidRDefault="00577B6E">
            <w:pPr>
              <w:pStyle w:val="TableParagraph"/>
              <w:spacing w:line="233" w:lineRule="exact"/>
              <w:ind w:left="1012"/>
              <w:rPr>
                <w:b/>
              </w:rPr>
            </w:pPr>
            <w:r>
              <w:rPr>
                <w:b/>
                <w:spacing w:val="-2"/>
              </w:rPr>
              <w:t>ИЗДАВАЧ</w:t>
            </w:r>
          </w:p>
        </w:tc>
      </w:tr>
      <w:tr w:rsidR="00547D1B" w14:paraId="78374C2C" w14:textId="77777777">
        <w:trPr>
          <w:trHeight w:val="757"/>
        </w:trPr>
        <w:tc>
          <w:tcPr>
            <w:tcW w:w="3063" w:type="dxa"/>
          </w:tcPr>
          <w:p w14:paraId="5B92DC13" w14:textId="77777777" w:rsidR="00547D1B" w:rsidRDefault="00577B6E">
            <w:pPr>
              <w:pStyle w:val="TableParagraph"/>
              <w:spacing w:line="249" w:lineRule="exact"/>
              <w:ind w:left="16"/>
            </w:pPr>
            <w:r>
              <w:t>Орална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медицина</w:t>
            </w:r>
          </w:p>
        </w:tc>
        <w:tc>
          <w:tcPr>
            <w:tcW w:w="3123" w:type="dxa"/>
          </w:tcPr>
          <w:p w14:paraId="2C119A8C" w14:textId="77777777" w:rsidR="00547D1B" w:rsidRDefault="00577B6E">
            <w:pPr>
              <w:pStyle w:val="TableParagraph"/>
              <w:spacing w:line="250" w:lineRule="exact"/>
              <w:ind w:left="16" w:right="69"/>
              <w:jc w:val="both"/>
            </w:pPr>
            <w:r>
              <w:t>Орлов С, Којовић Д, Мирковић Б,</w:t>
            </w:r>
            <w:r>
              <w:rPr>
                <w:spacing w:val="-14"/>
              </w:rPr>
              <w:t xml:space="preserve"> </w:t>
            </w:r>
            <w:r>
              <w:t>Кесић</w:t>
            </w:r>
            <w:r>
              <w:rPr>
                <w:spacing w:val="-14"/>
              </w:rPr>
              <w:t xml:space="preserve"> </w:t>
            </w:r>
            <w:r>
              <w:t>Љ,</w:t>
            </w:r>
            <w:r>
              <w:rPr>
                <w:spacing w:val="-14"/>
              </w:rPr>
              <w:t xml:space="preserve"> </w:t>
            </w:r>
            <w:r>
              <w:t>Петровић</w:t>
            </w:r>
            <w:r>
              <w:rPr>
                <w:spacing w:val="-13"/>
              </w:rPr>
              <w:t xml:space="preserve"> </w:t>
            </w:r>
            <w:r>
              <w:t>Д,</w:t>
            </w:r>
            <w:r>
              <w:rPr>
                <w:spacing w:val="-14"/>
              </w:rPr>
              <w:t xml:space="preserve"> </w:t>
            </w:r>
            <w:r>
              <w:t xml:space="preserve">Пешић </w:t>
            </w:r>
            <w:r>
              <w:rPr>
                <w:spacing w:val="-6"/>
              </w:rPr>
              <w:t>З.</w:t>
            </w:r>
          </w:p>
        </w:tc>
        <w:tc>
          <w:tcPr>
            <w:tcW w:w="3064" w:type="dxa"/>
          </w:tcPr>
          <w:p w14:paraId="3A62B7F0" w14:textId="77777777" w:rsidR="00547D1B" w:rsidRDefault="00577B6E">
            <w:pPr>
              <w:pStyle w:val="TableParagraph"/>
              <w:spacing w:line="249" w:lineRule="exact"/>
              <w:ind w:left="13"/>
            </w:pPr>
            <w:r>
              <w:t>Ниш,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2007.</w:t>
            </w:r>
          </w:p>
        </w:tc>
      </w:tr>
      <w:tr w:rsidR="00547D1B" w14:paraId="3EB4C006" w14:textId="77777777">
        <w:trPr>
          <w:trHeight w:val="507"/>
        </w:trPr>
        <w:tc>
          <w:tcPr>
            <w:tcW w:w="3063" w:type="dxa"/>
          </w:tcPr>
          <w:p w14:paraId="7C7239F4" w14:textId="77777777" w:rsidR="00547D1B" w:rsidRDefault="00577B6E">
            <w:pPr>
              <w:pStyle w:val="TableParagraph"/>
              <w:spacing w:line="254" w:lineRule="exact"/>
              <w:ind w:left="16"/>
            </w:pPr>
            <w:r>
              <w:rPr>
                <w:spacing w:val="-2"/>
              </w:rPr>
              <w:t>Орална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медицина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и пародонтологија</w:t>
            </w:r>
          </w:p>
        </w:tc>
        <w:tc>
          <w:tcPr>
            <w:tcW w:w="3123" w:type="dxa"/>
          </w:tcPr>
          <w:p w14:paraId="45263D27" w14:textId="77777777" w:rsidR="00547D1B" w:rsidRDefault="00577B6E">
            <w:pPr>
              <w:pStyle w:val="TableParagraph"/>
              <w:spacing w:line="254" w:lineRule="exact"/>
              <w:ind w:left="16"/>
            </w:pPr>
            <w:r>
              <w:t>Ђајић</w:t>
            </w:r>
            <w:r>
              <w:rPr>
                <w:spacing w:val="-15"/>
              </w:rPr>
              <w:t xml:space="preserve"> </w:t>
            </w:r>
            <w:r>
              <w:t>Д,</w:t>
            </w:r>
            <w:r>
              <w:rPr>
                <w:spacing w:val="-15"/>
              </w:rPr>
              <w:t xml:space="preserve"> </w:t>
            </w:r>
            <w:r>
              <w:t>Ђукановић</w:t>
            </w:r>
            <w:r>
              <w:rPr>
                <w:spacing w:val="-15"/>
              </w:rPr>
              <w:t xml:space="preserve"> </w:t>
            </w:r>
            <w:r>
              <w:t>Д,</w:t>
            </w:r>
            <w:r>
              <w:rPr>
                <w:spacing w:val="-14"/>
              </w:rPr>
              <w:t xml:space="preserve"> </w:t>
            </w:r>
            <w:r>
              <w:t xml:space="preserve">Којовић </w:t>
            </w:r>
            <w:r>
              <w:rPr>
                <w:spacing w:val="-6"/>
              </w:rPr>
              <w:t>Д.</w:t>
            </w:r>
          </w:p>
        </w:tc>
        <w:tc>
          <w:tcPr>
            <w:tcW w:w="3064" w:type="dxa"/>
          </w:tcPr>
          <w:p w14:paraId="6704D037" w14:textId="77777777" w:rsidR="00547D1B" w:rsidRDefault="00577B6E">
            <w:pPr>
              <w:pStyle w:val="TableParagraph"/>
              <w:spacing w:line="249" w:lineRule="exact"/>
              <w:ind w:left="13"/>
            </w:pPr>
            <w:r>
              <w:t>Елит,</w:t>
            </w:r>
            <w:r>
              <w:rPr>
                <w:spacing w:val="-10"/>
              </w:rPr>
              <w:t xml:space="preserve"> </w:t>
            </w:r>
            <w:r>
              <w:t>Београд,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2008.</w:t>
            </w:r>
          </w:p>
        </w:tc>
      </w:tr>
      <w:tr w:rsidR="00547D1B" w14:paraId="71868B53" w14:textId="77777777">
        <w:trPr>
          <w:trHeight w:val="1264"/>
        </w:trPr>
        <w:tc>
          <w:tcPr>
            <w:tcW w:w="3063" w:type="dxa"/>
          </w:tcPr>
          <w:p w14:paraId="37376B31" w14:textId="77777777" w:rsidR="00547D1B" w:rsidRDefault="00577B6E">
            <w:pPr>
              <w:pStyle w:val="TableParagraph"/>
              <w:spacing w:line="248" w:lineRule="exact"/>
              <w:ind w:left="16"/>
            </w:pPr>
            <w:r>
              <w:t>Основи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пародонтологије</w:t>
            </w:r>
          </w:p>
        </w:tc>
        <w:tc>
          <w:tcPr>
            <w:tcW w:w="3123" w:type="dxa"/>
          </w:tcPr>
          <w:p w14:paraId="6417F570" w14:textId="77777777" w:rsidR="00547D1B" w:rsidRDefault="00577B6E">
            <w:pPr>
              <w:pStyle w:val="TableParagraph"/>
              <w:ind w:left="16"/>
            </w:pPr>
            <w:r>
              <w:t>Сталетовић Д, Обрадовић Р, Николић</w:t>
            </w:r>
            <w:r>
              <w:rPr>
                <w:spacing w:val="-11"/>
              </w:rPr>
              <w:t xml:space="preserve"> </w:t>
            </w:r>
            <w:r>
              <w:t>Јакоба</w:t>
            </w:r>
            <w:r>
              <w:rPr>
                <w:spacing w:val="-8"/>
              </w:rPr>
              <w:t xml:space="preserve"> </w:t>
            </w:r>
            <w:r>
              <w:t>Н,</w:t>
            </w:r>
            <w:r>
              <w:rPr>
                <w:spacing w:val="-9"/>
              </w:rPr>
              <w:t xml:space="preserve"> </w:t>
            </w:r>
            <w:r>
              <w:t>Вељовић</w:t>
            </w:r>
            <w:r>
              <w:rPr>
                <w:spacing w:val="-9"/>
              </w:rPr>
              <w:t xml:space="preserve"> </w:t>
            </w:r>
            <w:r>
              <w:t>Т, Ђорђевић В, Стевановић М, Арсић З.</w:t>
            </w:r>
          </w:p>
        </w:tc>
        <w:tc>
          <w:tcPr>
            <w:tcW w:w="3064" w:type="dxa"/>
          </w:tcPr>
          <w:p w14:paraId="062FC433" w14:textId="77777777" w:rsidR="00547D1B" w:rsidRDefault="00577B6E">
            <w:pPr>
              <w:pStyle w:val="TableParagraph"/>
              <w:ind w:left="13" w:right="366"/>
            </w:pPr>
            <w:r>
              <w:t>Медицински факултет Универзитета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Приштини</w:t>
            </w:r>
            <w:r>
              <w:rPr>
                <w:spacing w:val="-10"/>
              </w:rPr>
              <w:t xml:space="preserve"> </w:t>
            </w:r>
            <w:r>
              <w:t>- Косовска Митровица, 2025</w:t>
            </w:r>
          </w:p>
        </w:tc>
      </w:tr>
      <w:tr w:rsidR="00547D1B" w14:paraId="3CBFDA16" w14:textId="77777777">
        <w:trPr>
          <w:trHeight w:val="502"/>
        </w:trPr>
        <w:tc>
          <w:tcPr>
            <w:tcW w:w="3063" w:type="dxa"/>
          </w:tcPr>
          <w:p w14:paraId="519BF533" w14:textId="77777777" w:rsidR="00547D1B" w:rsidRDefault="00577B6E">
            <w:pPr>
              <w:pStyle w:val="TableParagraph"/>
              <w:spacing w:line="246" w:lineRule="exact"/>
              <w:ind w:left="16"/>
            </w:pPr>
            <w:r>
              <w:rPr>
                <w:spacing w:val="-2"/>
              </w:rPr>
              <w:t>Пародонтопатије</w:t>
            </w:r>
          </w:p>
        </w:tc>
        <w:tc>
          <w:tcPr>
            <w:tcW w:w="3123" w:type="dxa"/>
          </w:tcPr>
          <w:p w14:paraId="671A7DB7" w14:textId="77777777" w:rsidR="00547D1B" w:rsidRDefault="00577B6E">
            <w:pPr>
              <w:pStyle w:val="TableParagraph"/>
              <w:spacing w:line="250" w:lineRule="exact"/>
              <w:ind w:left="16"/>
            </w:pPr>
            <w:r>
              <w:t>Ђајић</w:t>
            </w:r>
            <w:r>
              <w:rPr>
                <w:spacing w:val="-15"/>
              </w:rPr>
              <w:t xml:space="preserve"> </w:t>
            </w:r>
            <w:r>
              <w:t>Д,</w:t>
            </w:r>
            <w:r>
              <w:rPr>
                <w:spacing w:val="-14"/>
              </w:rPr>
              <w:t xml:space="preserve"> </w:t>
            </w:r>
            <w:r>
              <w:t>Ђукановић</w:t>
            </w:r>
            <w:r>
              <w:rPr>
                <w:spacing w:val="-14"/>
              </w:rPr>
              <w:t xml:space="preserve"> </w:t>
            </w:r>
            <w:r>
              <w:t>Д,</w:t>
            </w:r>
            <w:r>
              <w:rPr>
                <w:spacing w:val="-14"/>
              </w:rPr>
              <w:t xml:space="preserve"> </w:t>
            </w:r>
            <w:r>
              <w:t>Зелић</w:t>
            </w:r>
            <w:r>
              <w:rPr>
                <w:spacing w:val="-13"/>
              </w:rPr>
              <w:t xml:space="preserve"> </w:t>
            </w:r>
            <w:r>
              <w:t>О, Урсу И.</w:t>
            </w:r>
          </w:p>
        </w:tc>
        <w:tc>
          <w:tcPr>
            <w:tcW w:w="3064" w:type="dxa"/>
          </w:tcPr>
          <w:p w14:paraId="7E55CDA9" w14:textId="77777777" w:rsidR="00547D1B" w:rsidRDefault="00577B6E">
            <w:pPr>
              <w:pStyle w:val="TableParagraph"/>
              <w:spacing w:line="250" w:lineRule="exact"/>
              <w:ind w:left="13"/>
            </w:pPr>
            <w:r>
              <w:rPr>
                <w:spacing w:val="-2"/>
              </w:rPr>
              <w:t>Дечје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Новине,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Горњи </w:t>
            </w:r>
            <w:r>
              <w:t>Милановац, 1988.</w:t>
            </w:r>
          </w:p>
        </w:tc>
      </w:tr>
      <w:tr w:rsidR="00547D1B" w14:paraId="483FA53B" w14:textId="77777777">
        <w:trPr>
          <w:trHeight w:val="1081"/>
        </w:trPr>
        <w:tc>
          <w:tcPr>
            <w:tcW w:w="3063" w:type="dxa"/>
          </w:tcPr>
          <w:p w14:paraId="271E440D" w14:textId="77777777" w:rsidR="00547D1B" w:rsidRDefault="00577B6E">
            <w:pPr>
              <w:pStyle w:val="TableParagraph"/>
              <w:spacing w:line="246" w:lineRule="exact"/>
              <w:ind w:left="16"/>
            </w:pPr>
            <w:r>
              <w:t>Клиничка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пародонтологија</w:t>
            </w:r>
          </w:p>
        </w:tc>
        <w:tc>
          <w:tcPr>
            <w:tcW w:w="3123" w:type="dxa"/>
          </w:tcPr>
          <w:p w14:paraId="4F257A31" w14:textId="77777777" w:rsidR="00547D1B" w:rsidRDefault="00577B6E">
            <w:pPr>
              <w:pStyle w:val="TableParagraph"/>
              <w:spacing w:line="246" w:lineRule="exact"/>
              <w:ind w:left="16"/>
            </w:pPr>
            <w:r>
              <w:t>Димитријевић</w:t>
            </w:r>
            <w:r>
              <w:rPr>
                <w:spacing w:val="-13"/>
              </w:rPr>
              <w:t xml:space="preserve"> </w:t>
            </w:r>
            <w:r>
              <w:t>Б.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сар.</w:t>
            </w:r>
          </w:p>
        </w:tc>
        <w:tc>
          <w:tcPr>
            <w:tcW w:w="3064" w:type="dxa"/>
          </w:tcPr>
          <w:p w14:paraId="6BCD90FA" w14:textId="77777777" w:rsidR="00547D1B" w:rsidRDefault="00577B6E">
            <w:pPr>
              <w:pStyle w:val="TableParagraph"/>
              <w:spacing w:line="242" w:lineRule="auto"/>
              <w:ind w:left="13"/>
            </w:pPr>
            <w:r>
              <w:t>Завод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уџбенике,</w:t>
            </w:r>
            <w:r>
              <w:rPr>
                <w:spacing w:val="-14"/>
              </w:rPr>
              <w:t xml:space="preserve"> </w:t>
            </w:r>
            <w:r>
              <w:t xml:space="preserve">Београд, </w:t>
            </w:r>
            <w:r>
              <w:rPr>
                <w:spacing w:val="-2"/>
              </w:rPr>
              <w:t>2011.</w:t>
            </w:r>
          </w:p>
        </w:tc>
      </w:tr>
      <w:tr w:rsidR="00547D1B" w14:paraId="0BDDC942" w14:textId="77777777">
        <w:trPr>
          <w:trHeight w:val="766"/>
        </w:trPr>
        <w:tc>
          <w:tcPr>
            <w:tcW w:w="3063" w:type="dxa"/>
          </w:tcPr>
          <w:p w14:paraId="4CB29D2D" w14:textId="77777777" w:rsidR="00547D1B" w:rsidRDefault="00577B6E">
            <w:pPr>
              <w:pStyle w:val="TableParagraph"/>
              <w:spacing w:line="237" w:lineRule="auto"/>
              <w:ind w:left="16"/>
            </w:pPr>
            <w:r>
              <w:rPr>
                <w:spacing w:val="-2"/>
              </w:rPr>
              <w:t>Обољења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меких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ткива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усне дупље</w:t>
            </w:r>
          </w:p>
        </w:tc>
        <w:tc>
          <w:tcPr>
            <w:tcW w:w="3123" w:type="dxa"/>
          </w:tcPr>
          <w:p w14:paraId="7B44B1E4" w14:textId="77777777" w:rsidR="00547D1B" w:rsidRDefault="00577B6E">
            <w:pPr>
              <w:pStyle w:val="TableParagraph"/>
              <w:spacing w:line="237" w:lineRule="auto"/>
              <w:ind w:left="16" w:right="346"/>
            </w:pPr>
            <w:r>
              <w:rPr>
                <w:i/>
              </w:rPr>
              <w:t>Harrison's</w:t>
            </w:r>
            <w:r>
              <w:t>,</w:t>
            </w:r>
            <w:r>
              <w:rPr>
                <w:spacing w:val="-14"/>
              </w:rPr>
              <w:t xml:space="preserve"> </w:t>
            </w:r>
            <w:r>
              <w:t>Ђајић</w:t>
            </w:r>
            <w:r>
              <w:rPr>
                <w:spacing w:val="-14"/>
              </w:rPr>
              <w:t xml:space="preserve"> </w:t>
            </w:r>
            <w:r>
              <w:t>Д,</w:t>
            </w:r>
            <w:r>
              <w:rPr>
                <w:spacing w:val="-14"/>
              </w:rPr>
              <w:t xml:space="preserve"> </w:t>
            </w:r>
            <w:r>
              <w:t>Орлов</w:t>
            </w:r>
            <w:r>
              <w:rPr>
                <w:spacing w:val="-13"/>
              </w:rPr>
              <w:t xml:space="preserve"> </w:t>
            </w:r>
            <w:r>
              <w:t>С, Мирковић Б.</w:t>
            </w:r>
          </w:p>
        </w:tc>
        <w:tc>
          <w:tcPr>
            <w:tcW w:w="3064" w:type="dxa"/>
          </w:tcPr>
          <w:p w14:paraId="15698346" w14:textId="77777777" w:rsidR="00547D1B" w:rsidRDefault="00577B6E">
            <w:pPr>
              <w:pStyle w:val="TableParagraph"/>
              <w:spacing w:line="249" w:lineRule="exact"/>
              <w:ind w:left="13"/>
            </w:pPr>
            <w:r>
              <w:t>Просвета,</w:t>
            </w:r>
            <w:r>
              <w:rPr>
                <w:spacing w:val="-4"/>
              </w:rPr>
              <w:t xml:space="preserve"> </w:t>
            </w:r>
            <w:r>
              <w:t>Ниш,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1986.</w:t>
            </w:r>
          </w:p>
        </w:tc>
      </w:tr>
      <w:tr w:rsidR="00547D1B" w14:paraId="175D1B1B" w14:textId="77777777">
        <w:trPr>
          <w:trHeight w:val="507"/>
        </w:trPr>
        <w:tc>
          <w:tcPr>
            <w:tcW w:w="3063" w:type="dxa"/>
          </w:tcPr>
          <w:p w14:paraId="567E9EA0" w14:textId="77777777" w:rsidR="00547D1B" w:rsidRDefault="00577B6E">
            <w:pPr>
              <w:pStyle w:val="TableParagraph"/>
              <w:spacing w:line="249" w:lineRule="exact"/>
              <w:ind w:left="16"/>
            </w:pPr>
            <w:r>
              <w:rPr>
                <w:spacing w:val="-2"/>
              </w:rPr>
              <w:t>Пародонтологија</w:t>
            </w:r>
          </w:p>
        </w:tc>
        <w:tc>
          <w:tcPr>
            <w:tcW w:w="3123" w:type="dxa"/>
          </w:tcPr>
          <w:p w14:paraId="52983C10" w14:textId="77777777" w:rsidR="00547D1B" w:rsidRDefault="00577B6E">
            <w:pPr>
              <w:pStyle w:val="TableParagraph"/>
              <w:spacing w:line="243" w:lineRule="exact"/>
              <w:ind w:left="16"/>
            </w:pPr>
            <w:r>
              <w:t>Којовић</w:t>
            </w:r>
            <w:r>
              <w:rPr>
                <w:spacing w:val="-6"/>
              </w:rPr>
              <w:t xml:space="preserve"> </w:t>
            </w:r>
            <w:r>
              <w:t>Д,</w:t>
            </w:r>
            <w:r>
              <w:rPr>
                <w:spacing w:val="-10"/>
              </w:rPr>
              <w:t xml:space="preserve"> </w:t>
            </w:r>
            <w:r>
              <w:t>Пејчић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А,</w:t>
            </w:r>
          </w:p>
          <w:p w14:paraId="354506C8" w14:textId="77777777" w:rsidR="00547D1B" w:rsidRDefault="00577B6E">
            <w:pPr>
              <w:pStyle w:val="TableParagraph"/>
              <w:spacing w:line="244" w:lineRule="exact"/>
              <w:ind w:left="16"/>
            </w:pPr>
            <w:r>
              <w:t>Обрадовић</w:t>
            </w:r>
            <w:r>
              <w:rPr>
                <w:spacing w:val="-11"/>
              </w:rPr>
              <w:t xml:space="preserve"> </w:t>
            </w:r>
            <w:r>
              <w:t>Р,</w:t>
            </w:r>
            <w:r>
              <w:rPr>
                <w:spacing w:val="-14"/>
              </w:rPr>
              <w:t xml:space="preserve"> </w:t>
            </w:r>
            <w:r>
              <w:t>Марјановић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Д.</w:t>
            </w:r>
          </w:p>
        </w:tc>
        <w:tc>
          <w:tcPr>
            <w:tcW w:w="3064" w:type="dxa"/>
          </w:tcPr>
          <w:p w14:paraId="3421FFBF" w14:textId="77777777" w:rsidR="00547D1B" w:rsidRDefault="00577B6E">
            <w:pPr>
              <w:pStyle w:val="TableParagraph"/>
              <w:spacing w:line="249" w:lineRule="exact"/>
              <w:ind w:left="13"/>
            </w:pPr>
            <w:r>
              <w:t>Галаксија,</w:t>
            </w:r>
            <w:r>
              <w:rPr>
                <w:spacing w:val="-8"/>
              </w:rPr>
              <w:t xml:space="preserve"> </w:t>
            </w:r>
            <w:r>
              <w:t>Ниш,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2015.</w:t>
            </w:r>
          </w:p>
        </w:tc>
      </w:tr>
      <w:tr w:rsidR="00547D1B" w14:paraId="5A871183" w14:textId="77777777">
        <w:trPr>
          <w:trHeight w:val="507"/>
        </w:trPr>
        <w:tc>
          <w:tcPr>
            <w:tcW w:w="3063" w:type="dxa"/>
          </w:tcPr>
          <w:p w14:paraId="69E590AE" w14:textId="77777777" w:rsidR="00547D1B" w:rsidRDefault="00577B6E">
            <w:pPr>
              <w:pStyle w:val="TableParagraph"/>
              <w:spacing w:line="252" w:lineRule="exact"/>
              <w:ind w:left="16"/>
            </w:pPr>
            <w:r>
              <w:rPr>
                <w:spacing w:val="-2"/>
              </w:rPr>
              <w:t>Клиничка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пародонтологија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>дентална имплантологија</w:t>
            </w:r>
          </w:p>
        </w:tc>
        <w:tc>
          <w:tcPr>
            <w:tcW w:w="3123" w:type="dxa"/>
          </w:tcPr>
          <w:p w14:paraId="26EC540E" w14:textId="77777777" w:rsidR="00547D1B" w:rsidRDefault="00577B6E">
            <w:pPr>
              <w:pStyle w:val="TableParagraph"/>
              <w:spacing w:line="249" w:lineRule="exact"/>
              <w:ind w:left="126"/>
              <w:rPr>
                <w:i/>
              </w:rPr>
            </w:pPr>
            <w:r>
              <w:rPr>
                <w:i/>
              </w:rPr>
              <w:t>Lindhe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  <w:spacing w:val="-5"/>
              </w:rPr>
              <w:t>Jan</w:t>
            </w:r>
          </w:p>
        </w:tc>
        <w:tc>
          <w:tcPr>
            <w:tcW w:w="3064" w:type="dxa"/>
          </w:tcPr>
          <w:p w14:paraId="536165B1" w14:textId="77777777" w:rsidR="00547D1B" w:rsidRDefault="00547D1B">
            <w:pPr>
              <w:pStyle w:val="TableParagraph"/>
              <w:rPr>
                <w:sz w:val="20"/>
              </w:rPr>
            </w:pPr>
          </w:p>
        </w:tc>
      </w:tr>
      <w:tr w:rsidR="00547D1B" w14:paraId="46C4A798" w14:textId="77777777">
        <w:trPr>
          <w:trHeight w:val="255"/>
        </w:trPr>
        <w:tc>
          <w:tcPr>
            <w:tcW w:w="9250" w:type="dxa"/>
            <w:gridSpan w:val="3"/>
          </w:tcPr>
          <w:p w14:paraId="0AB7C31B" w14:textId="77777777" w:rsidR="00547D1B" w:rsidRDefault="00577B6E">
            <w:pPr>
              <w:pStyle w:val="TableParagraph"/>
              <w:spacing w:line="236" w:lineRule="exact"/>
              <w:ind w:left="16"/>
            </w:pPr>
            <w:r>
              <w:t>Додатна</w:t>
            </w:r>
            <w:r>
              <w:rPr>
                <w:spacing w:val="-14"/>
              </w:rPr>
              <w:t xml:space="preserve"> </w:t>
            </w:r>
            <w:r>
              <w:t>помоћна</w:t>
            </w:r>
            <w:r>
              <w:rPr>
                <w:spacing w:val="-8"/>
              </w:rPr>
              <w:t xml:space="preserve"> </w:t>
            </w:r>
            <w:r>
              <w:t>литература</w:t>
            </w:r>
            <w:r>
              <w:rPr>
                <w:spacing w:val="-7"/>
              </w:rPr>
              <w:t xml:space="preserve"> </w:t>
            </w:r>
            <w:r>
              <w:t>предложена</w:t>
            </w:r>
            <w:r>
              <w:rPr>
                <w:spacing w:val="-8"/>
              </w:rPr>
              <w:t xml:space="preserve"> </w:t>
            </w:r>
            <w:r>
              <w:t>од</w:t>
            </w:r>
            <w:r>
              <w:rPr>
                <w:spacing w:val="-12"/>
              </w:rPr>
              <w:t xml:space="preserve"> </w:t>
            </w:r>
            <w:r>
              <w:t>стране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предавача</w:t>
            </w:r>
          </w:p>
        </w:tc>
      </w:tr>
    </w:tbl>
    <w:p w14:paraId="015E4252" w14:textId="77777777" w:rsidR="00547D1B" w:rsidRDefault="00577B6E">
      <w:pPr>
        <w:spacing w:before="232"/>
        <w:ind w:left="3794" w:hanging="3085"/>
        <w:rPr>
          <w:sz w:val="20"/>
        </w:rPr>
      </w:pPr>
      <w:r>
        <w:rPr>
          <w:sz w:val="20"/>
        </w:rPr>
        <w:t>*Изводи</w:t>
      </w:r>
      <w:r>
        <w:rPr>
          <w:spacing w:val="-7"/>
          <w:sz w:val="20"/>
        </w:rPr>
        <w:t xml:space="preserve"> </w:t>
      </w:r>
      <w:r>
        <w:rPr>
          <w:sz w:val="20"/>
        </w:rPr>
        <w:t>предавања</w:t>
      </w:r>
      <w:r>
        <w:rPr>
          <w:spacing w:val="-5"/>
          <w:sz w:val="20"/>
        </w:rPr>
        <w:t xml:space="preserve"> </w:t>
      </w:r>
      <w:r>
        <w:rPr>
          <w:sz w:val="20"/>
        </w:rPr>
        <w:t>биће</w:t>
      </w:r>
      <w:r>
        <w:rPr>
          <w:spacing w:val="-4"/>
          <w:sz w:val="20"/>
        </w:rPr>
        <w:t xml:space="preserve"> </w:t>
      </w:r>
      <w:r>
        <w:rPr>
          <w:sz w:val="20"/>
        </w:rPr>
        <w:t>доступни</w:t>
      </w:r>
      <w:r>
        <w:rPr>
          <w:spacing w:val="-6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званичној</w:t>
      </w:r>
      <w:r>
        <w:rPr>
          <w:spacing w:val="-6"/>
          <w:sz w:val="20"/>
        </w:rPr>
        <w:t xml:space="preserve"> </w:t>
      </w:r>
      <w:r>
        <w:rPr>
          <w:sz w:val="20"/>
        </w:rPr>
        <w:t>интернет</w:t>
      </w:r>
      <w:r>
        <w:rPr>
          <w:spacing w:val="-6"/>
          <w:sz w:val="20"/>
        </w:rPr>
        <w:t xml:space="preserve"> </w:t>
      </w:r>
      <w:r>
        <w:rPr>
          <w:sz w:val="20"/>
        </w:rPr>
        <w:t>страници</w:t>
      </w:r>
      <w:r>
        <w:rPr>
          <w:spacing w:val="-7"/>
          <w:sz w:val="20"/>
        </w:rPr>
        <w:t xml:space="preserve"> </w:t>
      </w:r>
      <w:r>
        <w:rPr>
          <w:sz w:val="20"/>
        </w:rPr>
        <w:t>Факултета</w:t>
      </w:r>
      <w:r>
        <w:rPr>
          <w:spacing w:val="-8"/>
          <w:sz w:val="20"/>
        </w:rPr>
        <w:t xml:space="preserve"> </w:t>
      </w:r>
      <w:r>
        <w:rPr>
          <w:sz w:val="20"/>
        </w:rPr>
        <w:t>медицинских</w:t>
      </w:r>
      <w:r>
        <w:rPr>
          <w:spacing w:val="-11"/>
          <w:sz w:val="20"/>
        </w:rPr>
        <w:t xml:space="preserve"> </w:t>
      </w:r>
      <w:r>
        <w:rPr>
          <w:sz w:val="20"/>
        </w:rPr>
        <w:t>наука, Универзитета у Крагујевцу</w:t>
      </w:r>
    </w:p>
    <w:p w14:paraId="1822FDF0" w14:textId="77777777" w:rsidR="00547D1B" w:rsidRDefault="00547D1B">
      <w:pPr>
        <w:rPr>
          <w:sz w:val="20"/>
        </w:rPr>
        <w:sectPr w:rsidR="00547D1B">
          <w:pgSz w:w="11920" w:h="16850"/>
          <w:pgMar w:top="1360" w:right="1133" w:bottom="1660" w:left="992" w:header="0" w:footer="1470" w:gutter="0"/>
          <w:cols w:space="720"/>
        </w:sectPr>
      </w:pPr>
    </w:p>
    <w:p w14:paraId="117491DF" w14:textId="24DAE0EF" w:rsidR="00547D1B" w:rsidRPr="00B66D50" w:rsidRDefault="00577B6E">
      <w:pPr>
        <w:pStyle w:val="Heading4"/>
        <w:spacing w:before="62"/>
        <w:ind w:left="448"/>
        <w:jc w:val="left"/>
        <w:rPr>
          <w:lang w:val="sr-Cyrl-RS"/>
        </w:rPr>
      </w:pPr>
      <w:bookmarkStart w:id="41" w:name="СПЕЦИЈАЛИСТИЧКА_ПИТАЊА"/>
      <w:bookmarkEnd w:id="41"/>
      <w:r>
        <w:rPr>
          <w:spacing w:val="-2"/>
        </w:rPr>
        <w:lastRenderedPageBreak/>
        <w:t>ПИТАЊА</w:t>
      </w:r>
      <w:r w:rsidR="00B66D50">
        <w:rPr>
          <w:spacing w:val="-2"/>
          <w:lang w:val="sr-Cyrl-RS"/>
        </w:rPr>
        <w:t xml:space="preserve"> ЗА СПЕЦИЈАЛИСТИЧКИ ИСПИТ:</w:t>
      </w:r>
    </w:p>
    <w:p w14:paraId="400CC109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before="239" w:line="264" w:lineRule="exact"/>
        <w:ind w:left="1150" w:hanging="342"/>
        <w:rPr>
          <w:sz w:val="23"/>
        </w:rPr>
      </w:pPr>
      <w:r>
        <w:rPr>
          <w:sz w:val="23"/>
        </w:rPr>
        <w:t>Анатомија</w:t>
      </w:r>
      <w:r>
        <w:rPr>
          <w:spacing w:val="-10"/>
          <w:sz w:val="23"/>
        </w:rPr>
        <w:t xml:space="preserve"> </w:t>
      </w:r>
      <w:r>
        <w:rPr>
          <w:sz w:val="23"/>
        </w:rPr>
        <w:t>усне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дупље</w:t>
      </w:r>
    </w:p>
    <w:p w14:paraId="44564E1F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Хистологија</w:t>
      </w:r>
      <w:r>
        <w:rPr>
          <w:spacing w:val="-13"/>
          <w:sz w:val="23"/>
        </w:rPr>
        <w:t xml:space="preserve"> </w:t>
      </w:r>
      <w:r>
        <w:rPr>
          <w:sz w:val="23"/>
        </w:rPr>
        <w:t>усне</w:t>
      </w:r>
      <w:r>
        <w:rPr>
          <w:spacing w:val="-11"/>
          <w:sz w:val="23"/>
        </w:rPr>
        <w:t xml:space="preserve"> </w:t>
      </w:r>
      <w:r>
        <w:rPr>
          <w:spacing w:val="-4"/>
          <w:sz w:val="23"/>
        </w:rPr>
        <w:t>дупље</w:t>
      </w:r>
    </w:p>
    <w:p w14:paraId="3DFFE74F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Oбољења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усана</w:t>
      </w:r>
    </w:p>
    <w:p w14:paraId="1D5998B2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Oбољења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језика</w:t>
      </w:r>
    </w:p>
    <w:p w14:paraId="114393B9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Обољења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гингиве</w:t>
      </w:r>
    </w:p>
    <w:p w14:paraId="6886D661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Пљувачка</w:t>
      </w:r>
      <w:r>
        <w:rPr>
          <w:spacing w:val="-11"/>
          <w:sz w:val="23"/>
        </w:rPr>
        <w:t xml:space="preserve"> </w:t>
      </w:r>
      <w:r>
        <w:rPr>
          <w:sz w:val="23"/>
        </w:rPr>
        <w:t>и</w:t>
      </w:r>
      <w:r>
        <w:rPr>
          <w:spacing w:val="-8"/>
          <w:sz w:val="23"/>
        </w:rPr>
        <w:t xml:space="preserve"> </w:t>
      </w:r>
      <w:r>
        <w:rPr>
          <w:sz w:val="23"/>
        </w:rPr>
        <w:t>обољења</w:t>
      </w:r>
      <w:r>
        <w:rPr>
          <w:spacing w:val="-9"/>
          <w:sz w:val="23"/>
        </w:rPr>
        <w:t xml:space="preserve"> </w:t>
      </w:r>
      <w:r>
        <w:rPr>
          <w:sz w:val="23"/>
        </w:rPr>
        <w:t>пљувачних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жлезда</w:t>
      </w:r>
    </w:p>
    <w:p w14:paraId="17DB2D98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Аутоимуна</w:t>
      </w:r>
      <w:r>
        <w:rPr>
          <w:spacing w:val="-10"/>
          <w:sz w:val="23"/>
        </w:rPr>
        <w:t xml:space="preserve"> </w:t>
      </w:r>
      <w:r>
        <w:rPr>
          <w:sz w:val="23"/>
        </w:rPr>
        <w:t>основа</w:t>
      </w:r>
      <w:r>
        <w:rPr>
          <w:spacing w:val="-7"/>
          <w:sz w:val="23"/>
        </w:rPr>
        <w:t xml:space="preserve"> </w:t>
      </w:r>
      <w:r>
        <w:rPr>
          <w:sz w:val="23"/>
        </w:rPr>
        <w:t>дерматоза</w:t>
      </w:r>
      <w:r>
        <w:rPr>
          <w:spacing w:val="-9"/>
          <w:sz w:val="23"/>
        </w:rPr>
        <w:t xml:space="preserve"> </w:t>
      </w:r>
      <w:r>
        <w:rPr>
          <w:sz w:val="23"/>
        </w:rPr>
        <w:t>са</w:t>
      </w:r>
      <w:r>
        <w:rPr>
          <w:spacing w:val="-8"/>
          <w:sz w:val="23"/>
        </w:rPr>
        <w:t xml:space="preserve"> </w:t>
      </w:r>
      <w:r>
        <w:rPr>
          <w:sz w:val="23"/>
        </w:rPr>
        <w:t>оралном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локализацијом</w:t>
      </w:r>
    </w:p>
    <w:p w14:paraId="4E70D857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Гљивична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обољења</w:t>
      </w:r>
    </w:p>
    <w:p w14:paraId="5A285D51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before="5" w:line="264" w:lineRule="exact"/>
        <w:ind w:left="1150" w:hanging="342"/>
        <w:rPr>
          <w:sz w:val="23"/>
        </w:rPr>
      </w:pPr>
      <w:r>
        <w:rPr>
          <w:sz w:val="23"/>
        </w:rPr>
        <w:t>Вирусна</w:t>
      </w:r>
      <w:r>
        <w:rPr>
          <w:spacing w:val="-8"/>
          <w:sz w:val="23"/>
        </w:rPr>
        <w:t xml:space="preserve"> </w:t>
      </w:r>
      <w:r>
        <w:rPr>
          <w:sz w:val="23"/>
        </w:rPr>
        <w:t>обољења</w:t>
      </w:r>
      <w:r>
        <w:rPr>
          <w:spacing w:val="-10"/>
          <w:sz w:val="23"/>
        </w:rPr>
        <w:t xml:space="preserve"> </w:t>
      </w:r>
      <w:r>
        <w:rPr>
          <w:sz w:val="23"/>
        </w:rPr>
        <w:t>са</w:t>
      </w:r>
      <w:r>
        <w:rPr>
          <w:spacing w:val="-8"/>
          <w:sz w:val="23"/>
        </w:rPr>
        <w:t xml:space="preserve"> </w:t>
      </w:r>
      <w:r>
        <w:rPr>
          <w:sz w:val="23"/>
        </w:rPr>
        <w:t>манифестацијама</w:t>
      </w:r>
      <w:r>
        <w:rPr>
          <w:spacing w:val="-6"/>
          <w:sz w:val="23"/>
        </w:rPr>
        <w:t xml:space="preserve"> </w:t>
      </w:r>
      <w:r>
        <w:rPr>
          <w:sz w:val="23"/>
        </w:rPr>
        <w:t>у</w:t>
      </w:r>
      <w:r>
        <w:rPr>
          <w:spacing w:val="-9"/>
          <w:sz w:val="23"/>
        </w:rPr>
        <w:t xml:space="preserve"> </w:t>
      </w:r>
      <w:r>
        <w:rPr>
          <w:sz w:val="23"/>
        </w:rPr>
        <w:t>усној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дупљи</w:t>
      </w:r>
    </w:p>
    <w:p w14:paraId="5990D2DA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Бактеријска</w:t>
      </w:r>
      <w:r>
        <w:rPr>
          <w:spacing w:val="-12"/>
          <w:sz w:val="23"/>
        </w:rPr>
        <w:t xml:space="preserve"> </w:t>
      </w:r>
      <w:r>
        <w:rPr>
          <w:sz w:val="23"/>
        </w:rPr>
        <w:t>обољења</w:t>
      </w:r>
      <w:r>
        <w:rPr>
          <w:spacing w:val="-8"/>
          <w:sz w:val="23"/>
        </w:rPr>
        <w:t xml:space="preserve"> </w:t>
      </w:r>
      <w:r>
        <w:rPr>
          <w:sz w:val="23"/>
        </w:rPr>
        <w:t>у</w:t>
      </w:r>
      <w:r>
        <w:rPr>
          <w:spacing w:val="-12"/>
          <w:sz w:val="23"/>
        </w:rPr>
        <w:t xml:space="preserve"> </w:t>
      </w:r>
      <w:r>
        <w:rPr>
          <w:sz w:val="23"/>
        </w:rPr>
        <w:t>усној</w:t>
      </w:r>
      <w:r>
        <w:rPr>
          <w:spacing w:val="-3"/>
          <w:sz w:val="23"/>
        </w:rPr>
        <w:t xml:space="preserve"> </w:t>
      </w:r>
      <w:r>
        <w:rPr>
          <w:sz w:val="23"/>
        </w:rPr>
        <w:t>дупљи</w:t>
      </w:r>
      <w:r>
        <w:rPr>
          <w:spacing w:val="-9"/>
          <w:sz w:val="23"/>
        </w:rPr>
        <w:t xml:space="preserve"> </w:t>
      </w:r>
      <w:r>
        <w:rPr>
          <w:sz w:val="23"/>
        </w:rPr>
        <w:t>(неспецифична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специфична)</w:t>
      </w:r>
    </w:p>
    <w:p w14:paraId="23F5DAA6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i/>
          <w:sz w:val="23"/>
        </w:rPr>
      </w:pPr>
      <w:r>
        <w:rPr>
          <w:sz w:val="23"/>
        </w:rPr>
        <w:t>Обољења</w:t>
      </w:r>
      <w:r>
        <w:rPr>
          <w:spacing w:val="42"/>
          <w:sz w:val="23"/>
        </w:rPr>
        <w:t xml:space="preserve"> </w:t>
      </w:r>
      <w:r>
        <w:rPr>
          <w:sz w:val="23"/>
        </w:rPr>
        <w:t>лимфних</w:t>
      </w:r>
      <w:r>
        <w:rPr>
          <w:spacing w:val="-4"/>
          <w:sz w:val="23"/>
        </w:rPr>
        <w:t xml:space="preserve"> </w:t>
      </w:r>
      <w:r>
        <w:rPr>
          <w:sz w:val="23"/>
        </w:rPr>
        <w:t>чворова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i/>
          <w:sz w:val="23"/>
        </w:rPr>
        <w:t>fetor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eks</w:t>
      </w:r>
      <w:r>
        <w:rPr>
          <w:i/>
          <w:spacing w:val="-3"/>
          <w:sz w:val="23"/>
        </w:rPr>
        <w:t xml:space="preserve"> </w:t>
      </w:r>
      <w:r>
        <w:rPr>
          <w:i/>
          <w:spacing w:val="-5"/>
          <w:sz w:val="23"/>
        </w:rPr>
        <w:t>ore</w:t>
      </w:r>
    </w:p>
    <w:p w14:paraId="29D1E9E6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Манифестације</w:t>
      </w:r>
      <w:r>
        <w:rPr>
          <w:spacing w:val="-10"/>
          <w:sz w:val="23"/>
        </w:rPr>
        <w:t xml:space="preserve"> </w:t>
      </w:r>
      <w:r>
        <w:rPr>
          <w:sz w:val="23"/>
        </w:rPr>
        <w:t>системских</w:t>
      </w:r>
      <w:r>
        <w:rPr>
          <w:spacing w:val="-9"/>
          <w:sz w:val="23"/>
        </w:rPr>
        <w:t xml:space="preserve"> </w:t>
      </w:r>
      <w:r>
        <w:rPr>
          <w:sz w:val="23"/>
        </w:rPr>
        <w:t>обољења</w:t>
      </w:r>
      <w:r>
        <w:rPr>
          <w:spacing w:val="-8"/>
          <w:sz w:val="23"/>
        </w:rPr>
        <w:t xml:space="preserve"> </w:t>
      </w:r>
      <w:r>
        <w:rPr>
          <w:sz w:val="23"/>
        </w:rPr>
        <w:t>у</w:t>
      </w:r>
      <w:r>
        <w:rPr>
          <w:spacing w:val="-12"/>
          <w:sz w:val="23"/>
        </w:rPr>
        <w:t xml:space="preserve"> </w:t>
      </w:r>
      <w:r>
        <w:rPr>
          <w:sz w:val="23"/>
        </w:rPr>
        <w:t>усној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дупљи</w:t>
      </w:r>
    </w:p>
    <w:p w14:paraId="7506DCFD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3" w:lineRule="exact"/>
        <w:ind w:left="1150" w:hanging="342"/>
        <w:rPr>
          <w:sz w:val="23"/>
        </w:rPr>
      </w:pPr>
      <w:r>
        <w:rPr>
          <w:sz w:val="23"/>
        </w:rPr>
        <w:t>Оштећења</w:t>
      </w:r>
      <w:r>
        <w:rPr>
          <w:spacing w:val="-15"/>
          <w:sz w:val="23"/>
        </w:rPr>
        <w:t xml:space="preserve"> </w:t>
      </w:r>
      <w:r>
        <w:rPr>
          <w:sz w:val="23"/>
        </w:rPr>
        <w:t>оралне</w:t>
      </w:r>
      <w:r>
        <w:rPr>
          <w:spacing w:val="-8"/>
          <w:sz w:val="23"/>
        </w:rPr>
        <w:t xml:space="preserve"> </w:t>
      </w:r>
      <w:r>
        <w:rPr>
          <w:sz w:val="23"/>
        </w:rPr>
        <w:t>слузокоже</w:t>
      </w:r>
      <w:r>
        <w:rPr>
          <w:spacing w:val="-7"/>
          <w:sz w:val="23"/>
        </w:rPr>
        <w:t xml:space="preserve"> </w:t>
      </w:r>
      <w:r>
        <w:rPr>
          <w:sz w:val="23"/>
        </w:rPr>
        <w:t>изазвана</w:t>
      </w:r>
      <w:r>
        <w:rPr>
          <w:spacing w:val="-8"/>
          <w:sz w:val="23"/>
        </w:rPr>
        <w:t xml:space="preserve"> </w:t>
      </w:r>
      <w:r>
        <w:rPr>
          <w:sz w:val="23"/>
        </w:rPr>
        <w:t>хемијским,</w:t>
      </w:r>
      <w:r>
        <w:rPr>
          <w:spacing w:val="-6"/>
          <w:sz w:val="23"/>
        </w:rPr>
        <w:t xml:space="preserve"> </w:t>
      </w:r>
      <w:r>
        <w:rPr>
          <w:sz w:val="23"/>
        </w:rPr>
        <w:t>токсичним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8"/>
          <w:sz w:val="23"/>
        </w:rPr>
        <w:t xml:space="preserve"> </w:t>
      </w:r>
      <w:r>
        <w:rPr>
          <w:sz w:val="23"/>
        </w:rPr>
        <w:t>физичким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агенсима</w:t>
      </w:r>
    </w:p>
    <w:p w14:paraId="2358DE35" w14:textId="77777777" w:rsidR="00547D1B" w:rsidRDefault="00577B6E" w:rsidP="00C21330">
      <w:pPr>
        <w:pStyle w:val="ListParagraph"/>
        <w:numPr>
          <w:ilvl w:val="1"/>
          <w:numId w:val="8"/>
        </w:numPr>
        <w:tabs>
          <w:tab w:val="left" w:pos="1150"/>
          <w:tab w:val="left" w:pos="1168"/>
          <w:tab w:val="left" w:pos="1888"/>
          <w:tab w:val="left" w:pos="2767"/>
          <w:tab w:val="left" w:pos="3163"/>
          <w:tab w:val="left" w:pos="3964"/>
          <w:tab w:val="left" w:pos="4949"/>
          <w:tab w:val="left" w:pos="6336"/>
          <w:tab w:val="left" w:pos="7964"/>
        </w:tabs>
        <w:spacing w:line="240" w:lineRule="auto"/>
        <w:ind w:left="1168" w:right="336" w:hanging="363"/>
        <w:rPr>
          <w:sz w:val="23"/>
        </w:rPr>
      </w:pPr>
      <w:r>
        <w:rPr>
          <w:spacing w:val="-4"/>
          <w:sz w:val="23"/>
        </w:rPr>
        <w:t>Беле</w:t>
      </w:r>
      <w:r>
        <w:rPr>
          <w:sz w:val="23"/>
        </w:rPr>
        <w:tab/>
      </w:r>
      <w:r>
        <w:rPr>
          <w:spacing w:val="-2"/>
          <w:sz w:val="23"/>
        </w:rPr>
        <w:t>лезије</w:t>
      </w:r>
      <w:r>
        <w:rPr>
          <w:sz w:val="23"/>
        </w:rPr>
        <w:tab/>
      </w:r>
      <w:r>
        <w:rPr>
          <w:spacing w:val="-10"/>
          <w:sz w:val="23"/>
        </w:rPr>
        <w:t>у</w:t>
      </w:r>
      <w:r>
        <w:rPr>
          <w:sz w:val="23"/>
        </w:rPr>
        <w:tab/>
      </w:r>
      <w:r>
        <w:rPr>
          <w:spacing w:val="-4"/>
          <w:sz w:val="23"/>
        </w:rPr>
        <w:t>усној</w:t>
      </w:r>
      <w:r>
        <w:rPr>
          <w:sz w:val="23"/>
        </w:rPr>
        <w:tab/>
      </w:r>
      <w:r>
        <w:rPr>
          <w:spacing w:val="-2"/>
          <w:sz w:val="23"/>
        </w:rPr>
        <w:t>дупљи,</w:t>
      </w:r>
      <w:r>
        <w:rPr>
          <w:sz w:val="23"/>
        </w:rPr>
        <w:tab/>
      </w:r>
      <w:r>
        <w:rPr>
          <w:spacing w:val="-2"/>
          <w:sz w:val="23"/>
        </w:rPr>
        <w:t>етиологија,</w:t>
      </w:r>
      <w:r>
        <w:rPr>
          <w:sz w:val="23"/>
        </w:rPr>
        <w:tab/>
      </w:r>
      <w:r>
        <w:rPr>
          <w:spacing w:val="-2"/>
          <w:sz w:val="23"/>
        </w:rPr>
        <w:t>локализација,</w:t>
      </w:r>
      <w:r>
        <w:rPr>
          <w:sz w:val="23"/>
        </w:rPr>
        <w:tab/>
      </w:r>
      <w:r>
        <w:rPr>
          <w:spacing w:val="-2"/>
          <w:sz w:val="23"/>
        </w:rPr>
        <w:t xml:space="preserve">класификација, </w:t>
      </w:r>
      <w:r>
        <w:rPr>
          <w:sz w:val="23"/>
        </w:rPr>
        <w:t>симптоматологија, лечење</w:t>
      </w:r>
    </w:p>
    <w:p w14:paraId="23515A51" w14:textId="77777777" w:rsidR="00547D1B" w:rsidRDefault="00577B6E" w:rsidP="00C21330">
      <w:pPr>
        <w:pStyle w:val="ListParagraph"/>
        <w:numPr>
          <w:ilvl w:val="1"/>
          <w:numId w:val="8"/>
        </w:numPr>
        <w:tabs>
          <w:tab w:val="left" w:pos="1150"/>
          <w:tab w:val="left" w:pos="1168"/>
          <w:tab w:val="left" w:pos="2113"/>
          <w:tab w:val="left" w:pos="2952"/>
          <w:tab w:val="left" w:pos="3312"/>
          <w:tab w:val="left" w:pos="4075"/>
          <w:tab w:val="left" w:pos="5021"/>
          <w:tab w:val="left" w:pos="6374"/>
          <w:tab w:val="left" w:pos="7964"/>
        </w:tabs>
        <w:spacing w:line="240" w:lineRule="auto"/>
        <w:ind w:left="1168" w:right="336" w:hanging="363"/>
        <w:rPr>
          <w:sz w:val="23"/>
        </w:rPr>
      </w:pPr>
      <w:r>
        <w:rPr>
          <w:spacing w:val="-2"/>
          <w:sz w:val="23"/>
        </w:rPr>
        <w:t>Црвене</w:t>
      </w:r>
      <w:r>
        <w:rPr>
          <w:sz w:val="23"/>
        </w:rPr>
        <w:tab/>
      </w:r>
      <w:r>
        <w:rPr>
          <w:spacing w:val="-2"/>
          <w:sz w:val="23"/>
        </w:rPr>
        <w:t>лезије</w:t>
      </w:r>
      <w:r>
        <w:rPr>
          <w:sz w:val="23"/>
        </w:rPr>
        <w:tab/>
      </w:r>
      <w:r>
        <w:rPr>
          <w:spacing w:val="-10"/>
          <w:sz w:val="23"/>
        </w:rPr>
        <w:t>у</w:t>
      </w:r>
      <w:r>
        <w:rPr>
          <w:sz w:val="23"/>
        </w:rPr>
        <w:tab/>
      </w:r>
      <w:r>
        <w:rPr>
          <w:spacing w:val="-4"/>
          <w:sz w:val="23"/>
        </w:rPr>
        <w:t>усној</w:t>
      </w:r>
      <w:r>
        <w:rPr>
          <w:sz w:val="23"/>
        </w:rPr>
        <w:tab/>
      </w:r>
      <w:r>
        <w:rPr>
          <w:spacing w:val="-2"/>
          <w:sz w:val="23"/>
        </w:rPr>
        <w:t>дупљи,</w:t>
      </w:r>
      <w:r>
        <w:rPr>
          <w:sz w:val="23"/>
        </w:rPr>
        <w:tab/>
      </w:r>
      <w:r>
        <w:rPr>
          <w:spacing w:val="-2"/>
          <w:sz w:val="23"/>
        </w:rPr>
        <w:t>етиологија,</w:t>
      </w:r>
      <w:r>
        <w:rPr>
          <w:sz w:val="23"/>
        </w:rPr>
        <w:tab/>
      </w:r>
      <w:r>
        <w:rPr>
          <w:spacing w:val="-2"/>
          <w:sz w:val="23"/>
        </w:rPr>
        <w:t>локализација,</w:t>
      </w:r>
      <w:r>
        <w:rPr>
          <w:sz w:val="23"/>
        </w:rPr>
        <w:tab/>
      </w:r>
      <w:r>
        <w:rPr>
          <w:spacing w:val="-2"/>
          <w:sz w:val="23"/>
        </w:rPr>
        <w:t xml:space="preserve">класификација, </w:t>
      </w:r>
      <w:r>
        <w:rPr>
          <w:sz w:val="23"/>
        </w:rPr>
        <w:t>симптоматологија, лечење</w:t>
      </w:r>
    </w:p>
    <w:p w14:paraId="03029EB6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before="1" w:line="240" w:lineRule="auto"/>
        <w:ind w:left="1150" w:hanging="342"/>
        <w:rPr>
          <w:sz w:val="23"/>
        </w:rPr>
      </w:pPr>
      <w:r>
        <w:rPr>
          <w:sz w:val="23"/>
        </w:rPr>
        <w:t>Дијагностичке</w:t>
      </w:r>
      <w:r>
        <w:rPr>
          <w:spacing w:val="-8"/>
          <w:sz w:val="23"/>
        </w:rPr>
        <w:t xml:space="preserve"> </w:t>
      </w:r>
      <w:r>
        <w:rPr>
          <w:sz w:val="23"/>
        </w:rPr>
        <w:t>методе</w:t>
      </w:r>
      <w:r>
        <w:rPr>
          <w:spacing w:val="-7"/>
          <w:sz w:val="23"/>
        </w:rPr>
        <w:t xml:space="preserve"> </w:t>
      </w:r>
      <w:r>
        <w:rPr>
          <w:sz w:val="23"/>
        </w:rPr>
        <w:t>у</w:t>
      </w:r>
      <w:r>
        <w:rPr>
          <w:spacing w:val="-10"/>
          <w:sz w:val="23"/>
        </w:rPr>
        <w:t xml:space="preserve"> </w:t>
      </w:r>
      <w:r>
        <w:rPr>
          <w:sz w:val="23"/>
        </w:rPr>
        <w:t>оралној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медицини</w:t>
      </w:r>
    </w:p>
    <w:p w14:paraId="168F51F5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before="2" w:line="264" w:lineRule="exact"/>
        <w:ind w:left="1150" w:hanging="342"/>
        <w:rPr>
          <w:sz w:val="23"/>
        </w:rPr>
      </w:pPr>
      <w:r>
        <w:rPr>
          <w:sz w:val="23"/>
        </w:rPr>
        <w:t>Манифестације</w:t>
      </w:r>
      <w:r>
        <w:rPr>
          <w:spacing w:val="-12"/>
          <w:sz w:val="23"/>
        </w:rPr>
        <w:t xml:space="preserve"> </w:t>
      </w:r>
      <w:r>
        <w:rPr>
          <w:sz w:val="23"/>
        </w:rPr>
        <w:t>хематолошких</w:t>
      </w:r>
      <w:r>
        <w:rPr>
          <w:spacing w:val="-6"/>
          <w:sz w:val="23"/>
        </w:rPr>
        <w:t xml:space="preserve"> </w:t>
      </w:r>
      <w:r>
        <w:rPr>
          <w:sz w:val="23"/>
        </w:rPr>
        <w:t>обољења</w:t>
      </w:r>
      <w:r>
        <w:rPr>
          <w:spacing w:val="-8"/>
          <w:sz w:val="23"/>
        </w:rPr>
        <w:t xml:space="preserve"> </w:t>
      </w:r>
      <w:r>
        <w:rPr>
          <w:sz w:val="23"/>
        </w:rPr>
        <w:t>у</w:t>
      </w:r>
      <w:r>
        <w:rPr>
          <w:spacing w:val="-9"/>
          <w:sz w:val="23"/>
        </w:rPr>
        <w:t xml:space="preserve"> </w:t>
      </w:r>
      <w:r>
        <w:rPr>
          <w:sz w:val="23"/>
        </w:rPr>
        <w:t>усној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дупљи</w:t>
      </w:r>
    </w:p>
    <w:p w14:paraId="1347F36F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Манифестације</w:t>
      </w:r>
      <w:r>
        <w:rPr>
          <w:spacing w:val="-10"/>
          <w:sz w:val="23"/>
        </w:rPr>
        <w:t xml:space="preserve"> </w:t>
      </w:r>
      <w:r>
        <w:rPr>
          <w:sz w:val="23"/>
        </w:rPr>
        <w:t>ендокриних</w:t>
      </w:r>
      <w:r>
        <w:rPr>
          <w:spacing w:val="-6"/>
          <w:sz w:val="23"/>
        </w:rPr>
        <w:t xml:space="preserve"> </w:t>
      </w:r>
      <w:r>
        <w:rPr>
          <w:sz w:val="23"/>
        </w:rPr>
        <w:t>обољења</w:t>
      </w:r>
      <w:r>
        <w:rPr>
          <w:spacing w:val="-8"/>
          <w:sz w:val="23"/>
        </w:rPr>
        <w:t xml:space="preserve"> </w:t>
      </w:r>
      <w:r>
        <w:rPr>
          <w:sz w:val="23"/>
        </w:rPr>
        <w:t>у</w:t>
      </w:r>
      <w:r>
        <w:rPr>
          <w:spacing w:val="-9"/>
          <w:sz w:val="23"/>
        </w:rPr>
        <w:t xml:space="preserve"> </w:t>
      </w:r>
      <w:r>
        <w:rPr>
          <w:sz w:val="23"/>
        </w:rPr>
        <w:t>усној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дупљи</w:t>
      </w:r>
    </w:p>
    <w:p w14:paraId="4A52A21F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Бенигни</w:t>
      </w:r>
      <w:r>
        <w:rPr>
          <w:spacing w:val="-8"/>
          <w:sz w:val="23"/>
        </w:rPr>
        <w:t xml:space="preserve"> </w:t>
      </w:r>
      <w:r>
        <w:rPr>
          <w:sz w:val="23"/>
        </w:rPr>
        <w:t>тумори</w:t>
      </w:r>
      <w:r>
        <w:rPr>
          <w:spacing w:val="-4"/>
          <w:sz w:val="23"/>
        </w:rPr>
        <w:t xml:space="preserve"> </w:t>
      </w:r>
      <w:r>
        <w:rPr>
          <w:sz w:val="23"/>
        </w:rPr>
        <w:t>у</w:t>
      </w:r>
      <w:r>
        <w:rPr>
          <w:spacing w:val="-7"/>
          <w:sz w:val="23"/>
        </w:rPr>
        <w:t xml:space="preserve"> </w:t>
      </w:r>
      <w:r>
        <w:rPr>
          <w:sz w:val="23"/>
        </w:rPr>
        <w:t>усној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дупљи</w:t>
      </w:r>
    </w:p>
    <w:p w14:paraId="5F224CF6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Малигни</w:t>
      </w:r>
      <w:r>
        <w:rPr>
          <w:spacing w:val="-7"/>
          <w:sz w:val="23"/>
        </w:rPr>
        <w:t xml:space="preserve"> </w:t>
      </w:r>
      <w:r>
        <w:rPr>
          <w:sz w:val="23"/>
        </w:rPr>
        <w:t>тумори</w:t>
      </w:r>
      <w:r>
        <w:rPr>
          <w:spacing w:val="-2"/>
          <w:sz w:val="23"/>
        </w:rPr>
        <w:t xml:space="preserve"> </w:t>
      </w:r>
      <w:r>
        <w:rPr>
          <w:sz w:val="23"/>
        </w:rPr>
        <w:t>у</w:t>
      </w:r>
      <w:r>
        <w:rPr>
          <w:spacing w:val="-7"/>
          <w:sz w:val="23"/>
        </w:rPr>
        <w:t xml:space="preserve"> </w:t>
      </w:r>
      <w:r>
        <w:rPr>
          <w:sz w:val="23"/>
        </w:rPr>
        <w:t>усној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дупљи</w:t>
      </w:r>
    </w:p>
    <w:p w14:paraId="41EF6111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Медикаменти</w:t>
      </w:r>
      <w:r>
        <w:rPr>
          <w:spacing w:val="-4"/>
          <w:sz w:val="23"/>
        </w:rPr>
        <w:t xml:space="preserve"> </w:t>
      </w:r>
      <w:r>
        <w:rPr>
          <w:sz w:val="23"/>
        </w:rPr>
        <w:t>у</w:t>
      </w:r>
      <w:r>
        <w:rPr>
          <w:spacing w:val="-12"/>
          <w:sz w:val="23"/>
        </w:rPr>
        <w:t xml:space="preserve"> </w:t>
      </w:r>
      <w:r>
        <w:rPr>
          <w:sz w:val="23"/>
        </w:rPr>
        <w:t>оралној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медицини</w:t>
      </w:r>
    </w:p>
    <w:p w14:paraId="176BB201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pacing w:val="-2"/>
          <w:sz w:val="23"/>
        </w:rPr>
        <w:t>Анатомохистолошке</w:t>
      </w:r>
      <w:r>
        <w:rPr>
          <w:spacing w:val="10"/>
          <w:sz w:val="23"/>
        </w:rPr>
        <w:t xml:space="preserve"> </w:t>
      </w:r>
      <w:r>
        <w:rPr>
          <w:spacing w:val="-2"/>
          <w:sz w:val="23"/>
        </w:rPr>
        <w:t>карактеристике</w:t>
      </w:r>
      <w:r>
        <w:rPr>
          <w:spacing w:val="16"/>
          <w:sz w:val="23"/>
        </w:rPr>
        <w:t xml:space="preserve"> </w:t>
      </w:r>
      <w:r>
        <w:rPr>
          <w:spacing w:val="-2"/>
          <w:sz w:val="23"/>
        </w:rPr>
        <w:t>пародонта</w:t>
      </w:r>
    </w:p>
    <w:p w14:paraId="19988843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Етиолошки</w:t>
      </w:r>
      <w:r>
        <w:rPr>
          <w:spacing w:val="-7"/>
          <w:sz w:val="23"/>
        </w:rPr>
        <w:t xml:space="preserve"> </w:t>
      </w:r>
      <w:r>
        <w:rPr>
          <w:sz w:val="23"/>
        </w:rPr>
        <w:t>механизми</w:t>
      </w:r>
      <w:r>
        <w:rPr>
          <w:spacing w:val="-5"/>
          <w:sz w:val="23"/>
        </w:rPr>
        <w:t xml:space="preserve"> </w:t>
      </w:r>
      <w:r>
        <w:rPr>
          <w:sz w:val="23"/>
        </w:rPr>
        <w:t>у</w:t>
      </w:r>
      <w:r>
        <w:rPr>
          <w:spacing w:val="-10"/>
          <w:sz w:val="23"/>
        </w:rPr>
        <w:t xml:space="preserve"> </w:t>
      </w:r>
      <w:r>
        <w:rPr>
          <w:sz w:val="23"/>
        </w:rPr>
        <w:t>настанку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пародонтопатије</w:t>
      </w:r>
    </w:p>
    <w:p w14:paraId="0BB03927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pacing w:val="-2"/>
          <w:sz w:val="23"/>
        </w:rPr>
        <w:t>Класификација</w:t>
      </w:r>
      <w:r>
        <w:rPr>
          <w:spacing w:val="9"/>
          <w:sz w:val="23"/>
        </w:rPr>
        <w:t xml:space="preserve"> </w:t>
      </w:r>
      <w:r>
        <w:rPr>
          <w:spacing w:val="-2"/>
          <w:sz w:val="23"/>
        </w:rPr>
        <w:t>пародонталних</w:t>
      </w:r>
      <w:r>
        <w:rPr>
          <w:spacing w:val="12"/>
          <w:sz w:val="23"/>
        </w:rPr>
        <w:t xml:space="preserve"> </w:t>
      </w:r>
      <w:r>
        <w:rPr>
          <w:spacing w:val="-2"/>
          <w:sz w:val="23"/>
        </w:rPr>
        <w:t>обољења</w:t>
      </w:r>
    </w:p>
    <w:p w14:paraId="028D333C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3" w:lineRule="exact"/>
        <w:ind w:left="1150" w:hanging="342"/>
        <w:rPr>
          <w:sz w:val="23"/>
        </w:rPr>
      </w:pPr>
      <w:r>
        <w:rPr>
          <w:sz w:val="23"/>
        </w:rPr>
        <w:t>Клиничка</w:t>
      </w:r>
      <w:r>
        <w:rPr>
          <w:spacing w:val="-11"/>
          <w:sz w:val="23"/>
        </w:rPr>
        <w:t xml:space="preserve"> </w:t>
      </w:r>
      <w:r>
        <w:rPr>
          <w:sz w:val="23"/>
        </w:rPr>
        <w:t>слика</w:t>
      </w:r>
      <w:r>
        <w:rPr>
          <w:spacing w:val="-11"/>
          <w:sz w:val="23"/>
        </w:rPr>
        <w:t xml:space="preserve"> </w:t>
      </w:r>
      <w:r>
        <w:rPr>
          <w:sz w:val="23"/>
        </w:rPr>
        <w:t>пародонтопатије</w:t>
      </w:r>
      <w:r>
        <w:rPr>
          <w:spacing w:val="-11"/>
          <w:sz w:val="23"/>
        </w:rPr>
        <w:t xml:space="preserve"> </w:t>
      </w:r>
      <w:r>
        <w:rPr>
          <w:sz w:val="23"/>
        </w:rPr>
        <w:t>са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компликацијама</w:t>
      </w:r>
    </w:p>
    <w:p w14:paraId="7DF342C2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3" w:lineRule="exact"/>
        <w:ind w:left="1150" w:hanging="342"/>
        <w:rPr>
          <w:sz w:val="23"/>
        </w:rPr>
      </w:pPr>
      <w:r>
        <w:rPr>
          <w:sz w:val="23"/>
        </w:rPr>
        <w:t>Епидемиологија</w:t>
      </w:r>
      <w:r>
        <w:rPr>
          <w:spacing w:val="-14"/>
          <w:sz w:val="23"/>
        </w:rPr>
        <w:t xml:space="preserve"> </w:t>
      </w:r>
      <w:r>
        <w:rPr>
          <w:sz w:val="23"/>
        </w:rPr>
        <w:t>пародонтопатије</w:t>
      </w:r>
      <w:r>
        <w:rPr>
          <w:spacing w:val="-11"/>
          <w:sz w:val="23"/>
        </w:rPr>
        <w:t xml:space="preserve"> </w:t>
      </w:r>
      <w:r>
        <w:rPr>
          <w:sz w:val="23"/>
        </w:rPr>
        <w:t>и</w:t>
      </w:r>
      <w:r>
        <w:rPr>
          <w:spacing w:val="-11"/>
          <w:sz w:val="23"/>
        </w:rPr>
        <w:t xml:space="preserve"> </w:t>
      </w:r>
      <w:r>
        <w:rPr>
          <w:sz w:val="23"/>
        </w:rPr>
        <w:t>примена</w:t>
      </w:r>
      <w:r>
        <w:rPr>
          <w:spacing w:val="-11"/>
          <w:sz w:val="23"/>
        </w:rPr>
        <w:t xml:space="preserve"> </w:t>
      </w:r>
      <w:r>
        <w:rPr>
          <w:sz w:val="23"/>
        </w:rPr>
        <w:t>индекса</w:t>
      </w:r>
      <w:r>
        <w:rPr>
          <w:spacing w:val="-11"/>
          <w:sz w:val="23"/>
        </w:rPr>
        <w:t xml:space="preserve"> </w:t>
      </w:r>
      <w:r>
        <w:rPr>
          <w:sz w:val="23"/>
        </w:rPr>
        <w:t>у</w:t>
      </w:r>
      <w:r>
        <w:rPr>
          <w:spacing w:val="-14"/>
          <w:sz w:val="23"/>
        </w:rPr>
        <w:t xml:space="preserve"> </w:t>
      </w:r>
      <w:r>
        <w:rPr>
          <w:spacing w:val="-2"/>
          <w:sz w:val="23"/>
        </w:rPr>
        <w:t>пародонтологији</w:t>
      </w:r>
    </w:p>
    <w:p w14:paraId="785514FF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before="7" w:line="264" w:lineRule="exact"/>
        <w:ind w:left="1150" w:hanging="342"/>
        <w:rPr>
          <w:sz w:val="23"/>
        </w:rPr>
      </w:pPr>
      <w:r>
        <w:rPr>
          <w:sz w:val="23"/>
        </w:rPr>
        <w:t>Патогенетски</w:t>
      </w:r>
      <w:r>
        <w:rPr>
          <w:spacing w:val="-11"/>
          <w:sz w:val="23"/>
        </w:rPr>
        <w:t xml:space="preserve"> </w:t>
      </w:r>
      <w:r>
        <w:rPr>
          <w:sz w:val="23"/>
        </w:rPr>
        <w:t>механизми</w:t>
      </w:r>
      <w:r>
        <w:rPr>
          <w:spacing w:val="-9"/>
          <w:sz w:val="23"/>
        </w:rPr>
        <w:t xml:space="preserve"> </w:t>
      </w:r>
      <w:r>
        <w:rPr>
          <w:sz w:val="23"/>
        </w:rPr>
        <w:t>у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пародонтологији</w:t>
      </w:r>
    </w:p>
    <w:p w14:paraId="7313699A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Ургентна</w:t>
      </w:r>
      <w:r>
        <w:rPr>
          <w:spacing w:val="-7"/>
          <w:sz w:val="23"/>
        </w:rPr>
        <w:t xml:space="preserve"> </w:t>
      </w:r>
      <w:r>
        <w:rPr>
          <w:sz w:val="23"/>
        </w:rPr>
        <w:t>стања</w:t>
      </w:r>
      <w:r>
        <w:rPr>
          <w:spacing w:val="-5"/>
          <w:sz w:val="23"/>
        </w:rPr>
        <w:t xml:space="preserve"> </w:t>
      </w:r>
      <w:r>
        <w:rPr>
          <w:sz w:val="23"/>
        </w:rPr>
        <w:t>у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пародонцијуму</w:t>
      </w:r>
    </w:p>
    <w:p w14:paraId="4AC73999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Пацијенти</w:t>
      </w:r>
      <w:r>
        <w:rPr>
          <w:spacing w:val="-6"/>
          <w:sz w:val="23"/>
        </w:rPr>
        <w:t xml:space="preserve"> </w:t>
      </w:r>
      <w:r>
        <w:rPr>
          <w:sz w:val="23"/>
        </w:rPr>
        <w:t>ризика</w:t>
      </w:r>
      <w:r>
        <w:rPr>
          <w:spacing w:val="-6"/>
          <w:sz w:val="23"/>
        </w:rPr>
        <w:t xml:space="preserve"> </w:t>
      </w:r>
      <w:r>
        <w:rPr>
          <w:sz w:val="23"/>
        </w:rPr>
        <w:t>у</w:t>
      </w:r>
      <w:r>
        <w:rPr>
          <w:spacing w:val="-10"/>
          <w:sz w:val="23"/>
        </w:rPr>
        <w:t xml:space="preserve"> </w:t>
      </w:r>
      <w:r>
        <w:rPr>
          <w:spacing w:val="-2"/>
          <w:sz w:val="23"/>
        </w:rPr>
        <w:t>пародонтологији</w:t>
      </w:r>
    </w:p>
    <w:p w14:paraId="57F977C6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Терапијски</w:t>
      </w:r>
      <w:r>
        <w:rPr>
          <w:spacing w:val="-14"/>
          <w:sz w:val="23"/>
        </w:rPr>
        <w:t xml:space="preserve"> </w:t>
      </w:r>
      <w:r>
        <w:rPr>
          <w:sz w:val="23"/>
        </w:rPr>
        <w:t>аспекти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пародонтопатије</w:t>
      </w:r>
    </w:p>
    <w:p w14:paraId="1874D4ED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Превентива</w:t>
      </w:r>
      <w:r>
        <w:rPr>
          <w:spacing w:val="-12"/>
          <w:sz w:val="23"/>
        </w:rPr>
        <w:t xml:space="preserve"> </w:t>
      </w:r>
      <w:r>
        <w:rPr>
          <w:spacing w:val="-2"/>
          <w:sz w:val="23"/>
        </w:rPr>
        <w:t>пародонтопатије</w:t>
      </w:r>
    </w:p>
    <w:p w14:paraId="55195473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Методе</w:t>
      </w:r>
      <w:r>
        <w:rPr>
          <w:spacing w:val="-9"/>
          <w:sz w:val="23"/>
        </w:rPr>
        <w:t xml:space="preserve"> </w:t>
      </w:r>
      <w:r>
        <w:rPr>
          <w:sz w:val="23"/>
        </w:rPr>
        <w:t>и</w:t>
      </w:r>
      <w:r>
        <w:rPr>
          <w:spacing w:val="-7"/>
          <w:sz w:val="23"/>
        </w:rPr>
        <w:t xml:space="preserve"> </w:t>
      </w:r>
      <w:r>
        <w:rPr>
          <w:sz w:val="23"/>
        </w:rPr>
        <w:t>општи</w:t>
      </w:r>
      <w:r>
        <w:rPr>
          <w:spacing w:val="-6"/>
          <w:sz w:val="23"/>
        </w:rPr>
        <w:t xml:space="preserve"> </w:t>
      </w:r>
      <w:r>
        <w:rPr>
          <w:sz w:val="23"/>
        </w:rPr>
        <w:t>принципи</w:t>
      </w:r>
      <w:r>
        <w:rPr>
          <w:spacing w:val="-6"/>
          <w:sz w:val="23"/>
        </w:rPr>
        <w:t xml:space="preserve"> </w:t>
      </w:r>
      <w:r>
        <w:rPr>
          <w:sz w:val="23"/>
        </w:rPr>
        <w:t>пародонталне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хирургије</w:t>
      </w:r>
    </w:p>
    <w:p w14:paraId="47C99D23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Режањ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операција</w:t>
      </w:r>
    </w:p>
    <w:p w14:paraId="1C9E2DFF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Регенеративне</w:t>
      </w:r>
      <w:r>
        <w:rPr>
          <w:spacing w:val="-13"/>
          <w:sz w:val="23"/>
        </w:rPr>
        <w:t xml:space="preserve"> </w:t>
      </w:r>
      <w:r>
        <w:rPr>
          <w:sz w:val="23"/>
        </w:rPr>
        <w:t>хируршке</w:t>
      </w:r>
      <w:r>
        <w:rPr>
          <w:spacing w:val="-9"/>
          <w:sz w:val="23"/>
        </w:rPr>
        <w:t xml:space="preserve"> </w:t>
      </w:r>
      <w:r>
        <w:rPr>
          <w:sz w:val="23"/>
        </w:rPr>
        <w:t>методе</w:t>
      </w:r>
      <w:r>
        <w:rPr>
          <w:spacing w:val="-8"/>
          <w:sz w:val="23"/>
        </w:rPr>
        <w:t xml:space="preserve"> </w:t>
      </w:r>
      <w:r>
        <w:rPr>
          <w:sz w:val="23"/>
        </w:rPr>
        <w:t>у</w:t>
      </w:r>
      <w:r>
        <w:rPr>
          <w:spacing w:val="-13"/>
          <w:sz w:val="23"/>
        </w:rPr>
        <w:t xml:space="preserve"> </w:t>
      </w:r>
      <w:r>
        <w:rPr>
          <w:sz w:val="23"/>
        </w:rPr>
        <w:t>лечењу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пародонтопатије</w:t>
      </w:r>
    </w:p>
    <w:p w14:paraId="7B5740C9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3" w:lineRule="exact"/>
        <w:ind w:left="1150" w:hanging="342"/>
        <w:rPr>
          <w:sz w:val="23"/>
        </w:rPr>
      </w:pPr>
      <w:r>
        <w:rPr>
          <w:sz w:val="23"/>
        </w:rPr>
        <w:t>Мукогингивални</w:t>
      </w:r>
      <w:r>
        <w:rPr>
          <w:spacing w:val="-10"/>
          <w:sz w:val="23"/>
        </w:rPr>
        <w:t xml:space="preserve"> </w:t>
      </w:r>
      <w:r>
        <w:rPr>
          <w:sz w:val="23"/>
        </w:rPr>
        <w:t>хируршки</w:t>
      </w:r>
      <w:r>
        <w:rPr>
          <w:spacing w:val="-9"/>
          <w:sz w:val="23"/>
        </w:rPr>
        <w:t xml:space="preserve"> </w:t>
      </w:r>
      <w:r>
        <w:rPr>
          <w:sz w:val="23"/>
        </w:rPr>
        <w:t>захвати</w:t>
      </w:r>
      <w:r>
        <w:rPr>
          <w:spacing w:val="-9"/>
          <w:sz w:val="23"/>
        </w:rPr>
        <w:t xml:space="preserve"> </w:t>
      </w:r>
      <w:r>
        <w:rPr>
          <w:sz w:val="23"/>
        </w:rPr>
        <w:t>у</w:t>
      </w:r>
      <w:r>
        <w:rPr>
          <w:spacing w:val="-14"/>
          <w:sz w:val="23"/>
        </w:rPr>
        <w:t xml:space="preserve"> </w:t>
      </w:r>
      <w:r>
        <w:rPr>
          <w:spacing w:val="-2"/>
          <w:sz w:val="23"/>
        </w:rPr>
        <w:t>пародонтологији</w:t>
      </w:r>
    </w:p>
    <w:p w14:paraId="5D5D6537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  <w:tab w:val="left" w:pos="1168"/>
        </w:tabs>
        <w:spacing w:line="244" w:lineRule="auto"/>
        <w:ind w:left="1168" w:right="760" w:hanging="363"/>
        <w:rPr>
          <w:sz w:val="23"/>
        </w:rPr>
      </w:pPr>
      <w:r>
        <w:rPr>
          <w:sz w:val="23"/>
        </w:rPr>
        <w:t>Биомеханика</w:t>
      </w:r>
      <w:r>
        <w:rPr>
          <w:spacing w:val="-7"/>
          <w:sz w:val="23"/>
        </w:rPr>
        <w:t xml:space="preserve"> </w:t>
      </w:r>
      <w:r>
        <w:rPr>
          <w:sz w:val="23"/>
        </w:rPr>
        <w:t>-</w:t>
      </w:r>
      <w:r>
        <w:rPr>
          <w:spacing w:val="-8"/>
          <w:sz w:val="23"/>
        </w:rPr>
        <w:t xml:space="preserve"> </w:t>
      </w:r>
      <w:r>
        <w:rPr>
          <w:sz w:val="23"/>
        </w:rPr>
        <w:t>деловање</w:t>
      </w:r>
      <w:r>
        <w:rPr>
          <w:spacing w:val="-9"/>
          <w:sz w:val="23"/>
        </w:rPr>
        <w:t xml:space="preserve"> </w:t>
      </w:r>
      <w:r>
        <w:rPr>
          <w:sz w:val="23"/>
        </w:rPr>
        <w:t>сила</w:t>
      </w:r>
      <w:r>
        <w:rPr>
          <w:spacing w:val="-7"/>
          <w:sz w:val="23"/>
        </w:rPr>
        <w:t xml:space="preserve"> </w:t>
      </w:r>
      <w:r>
        <w:rPr>
          <w:sz w:val="23"/>
        </w:rPr>
        <w:t>на</w:t>
      </w:r>
      <w:r>
        <w:rPr>
          <w:spacing w:val="-7"/>
          <w:sz w:val="23"/>
        </w:rPr>
        <w:t xml:space="preserve"> </w:t>
      </w:r>
      <w:r>
        <w:rPr>
          <w:sz w:val="23"/>
        </w:rPr>
        <w:t>пародонцијум,</w:t>
      </w:r>
      <w:r>
        <w:rPr>
          <w:spacing w:val="-5"/>
          <w:sz w:val="23"/>
        </w:rPr>
        <w:t xml:space="preserve"> </w:t>
      </w:r>
      <w:r>
        <w:rPr>
          <w:sz w:val="23"/>
        </w:rPr>
        <w:t>дијагноза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7"/>
          <w:sz w:val="23"/>
        </w:rPr>
        <w:t xml:space="preserve"> </w:t>
      </w:r>
      <w:r>
        <w:rPr>
          <w:sz w:val="23"/>
        </w:rPr>
        <w:t>терапија</w:t>
      </w:r>
      <w:r>
        <w:rPr>
          <w:spacing w:val="-7"/>
          <w:sz w:val="23"/>
        </w:rPr>
        <w:t xml:space="preserve"> </w:t>
      </w:r>
      <w:r>
        <w:rPr>
          <w:sz w:val="23"/>
        </w:rPr>
        <w:t xml:space="preserve">трауматске </w:t>
      </w:r>
      <w:r>
        <w:rPr>
          <w:spacing w:val="-2"/>
          <w:sz w:val="23"/>
        </w:rPr>
        <w:t>оклузије</w:t>
      </w:r>
    </w:p>
    <w:p w14:paraId="6300D51B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0" w:lineRule="exact"/>
        <w:ind w:left="1150" w:hanging="342"/>
        <w:rPr>
          <w:sz w:val="23"/>
        </w:rPr>
      </w:pPr>
      <w:r>
        <w:rPr>
          <w:sz w:val="23"/>
        </w:rPr>
        <w:t>Дијагностичке</w:t>
      </w:r>
      <w:r>
        <w:rPr>
          <w:spacing w:val="-11"/>
          <w:sz w:val="23"/>
        </w:rPr>
        <w:t xml:space="preserve"> </w:t>
      </w:r>
      <w:r>
        <w:rPr>
          <w:sz w:val="23"/>
        </w:rPr>
        <w:t>методе</w:t>
      </w:r>
      <w:r>
        <w:rPr>
          <w:spacing w:val="-7"/>
          <w:sz w:val="23"/>
        </w:rPr>
        <w:t xml:space="preserve"> </w:t>
      </w:r>
      <w:r>
        <w:rPr>
          <w:sz w:val="23"/>
        </w:rPr>
        <w:t>у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пародонтологији</w:t>
      </w:r>
    </w:p>
    <w:p w14:paraId="31FC5CC1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pacing w:val="-2"/>
          <w:sz w:val="23"/>
        </w:rPr>
        <w:t>Диференцијалнодијагностички</w:t>
      </w:r>
      <w:r>
        <w:rPr>
          <w:spacing w:val="4"/>
          <w:sz w:val="23"/>
        </w:rPr>
        <w:t xml:space="preserve"> </w:t>
      </w:r>
      <w:r>
        <w:rPr>
          <w:spacing w:val="-2"/>
          <w:sz w:val="23"/>
        </w:rPr>
        <w:t>аспекти</w:t>
      </w:r>
      <w:r>
        <w:rPr>
          <w:spacing w:val="16"/>
          <w:sz w:val="23"/>
        </w:rPr>
        <w:t xml:space="preserve"> </w:t>
      </w:r>
      <w:r>
        <w:rPr>
          <w:spacing w:val="-2"/>
          <w:sz w:val="23"/>
        </w:rPr>
        <w:t>пародонтопатије</w:t>
      </w:r>
    </w:p>
    <w:p w14:paraId="397F19D3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Медикаменти</w:t>
      </w:r>
      <w:r>
        <w:rPr>
          <w:spacing w:val="-7"/>
          <w:sz w:val="23"/>
        </w:rPr>
        <w:t xml:space="preserve"> </w:t>
      </w:r>
      <w:r>
        <w:rPr>
          <w:sz w:val="23"/>
        </w:rPr>
        <w:t>у</w:t>
      </w:r>
      <w:r>
        <w:rPr>
          <w:spacing w:val="-12"/>
          <w:sz w:val="23"/>
        </w:rPr>
        <w:t xml:space="preserve"> </w:t>
      </w:r>
      <w:r>
        <w:rPr>
          <w:sz w:val="23"/>
        </w:rPr>
        <w:t>лечењу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пародонтопатије</w:t>
      </w:r>
    </w:p>
    <w:p w14:paraId="5C0E98F4" w14:textId="77777777" w:rsidR="00547D1B" w:rsidRDefault="00577B6E">
      <w:pPr>
        <w:pStyle w:val="ListParagraph"/>
        <w:numPr>
          <w:ilvl w:val="1"/>
          <w:numId w:val="8"/>
        </w:numPr>
        <w:tabs>
          <w:tab w:val="left" w:pos="1150"/>
        </w:tabs>
        <w:spacing w:line="264" w:lineRule="exact"/>
        <w:ind w:left="1150" w:hanging="342"/>
        <w:rPr>
          <w:sz w:val="23"/>
        </w:rPr>
      </w:pPr>
      <w:r>
        <w:rPr>
          <w:sz w:val="23"/>
        </w:rPr>
        <w:t>Савремени</w:t>
      </w:r>
      <w:r>
        <w:rPr>
          <w:spacing w:val="-9"/>
          <w:sz w:val="23"/>
        </w:rPr>
        <w:t xml:space="preserve"> </w:t>
      </w:r>
      <w:r>
        <w:rPr>
          <w:sz w:val="23"/>
        </w:rPr>
        <w:t>концепт</w:t>
      </w:r>
      <w:r>
        <w:rPr>
          <w:spacing w:val="-7"/>
          <w:sz w:val="23"/>
        </w:rPr>
        <w:t xml:space="preserve"> </w:t>
      </w:r>
      <w:r>
        <w:rPr>
          <w:sz w:val="23"/>
        </w:rPr>
        <w:t>фокалне</w:t>
      </w:r>
      <w:r>
        <w:rPr>
          <w:spacing w:val="-9"/>
          <w:sz w:val="23"/>
        </w:rPr>
        <w:t xml:space="preserve"> </w:t>
      </w:r>
      <w:r>
        <w:rPr>
          <w:spacing w:val="-2"/>
          <w:sz w:val="23"/>
        </w:rPr>
        <w:t>инфекције</w:t>
      </w:r>
    </w:p>
    <w:p w14:paraId="370EB8A9" w14:textId="77777777" w:rsidR="00547D1B" w:rsidRDefault="00547D1B">
      <w:pPr>
        <w:pStyle w:val="ListParagraph"/>
        <w:spacing w:line="264" w:lineRule="exact"/>
        <w:rPr>
          <w:sz w:val="23"/>
        </w:rPr>
        <w:sectPr w:rsidR="00547D1B">
          <w:pgSz w:w="11920" w:h="16850"/>
          <w:pgMar w:top="1360" w:right="1133" w:bottom="1660" w:left="992" w:header="0" w:footer="1470" w:gutter="0"/>
          <w:cols w:space="720"/>
        </w:sectPr>
      </w:pPr>
    </w:p>
    <w:p w14:paraId="4ACEF413" w14:textId="77777777" w:rsidR="00547D1B" w:rsidRDefault="00577B6E">
      <w:pPr>
        <w:pStyle w:val="Heading3"/>
        <w:jc w:val="both"/>
      </w:pPr>
      <w:bookmarkStart w:id="42" w:name="НАЧИН_ПОЛАГАЊА_СПЕЦИЈАЛИСТИЧКОГ_ИСПИТА:"/>
      <w:bookmarkEnd w:id="42"/>
      <w:r>
        <w:rPr>
          <w:spacing w:val="-2"/>
        </w:rPr>
        <w:lastRenderedPageBreak/>
        <w:t>НАЧИН</w:t>
      </w:r>
      <w:r>
        <w:rPr>
          <w:spacing w:val="-7"/>
        </w:rPr>
        <w:t xml:space="preserve"> </w:t>
      </w:r>
      <w:r>
        <w:rPr>
          <w:spacing w:val="-2"/>
        </w:rPr>
        <w:t>ПОЛАГАЊА</w:t>
      </w:r>
      <w:r>
        <w:rPr>
          <w:spacing w:val="-4"/>
        </w:rPr>
        <w:t xml:space="preserve"> </w:t>
      </w:r>
      <w:r>
        <w:rPr>
          <w:spacing w:val="-2"/>
        </w:rPr>
        <w:t>СПЕЦИЈАЛИСТИЧКОГ</w:t>
      </w:r>
      <w:r>
        <w:rPr>
          <w:spacing w:val="-1"/>
        </w:rPr>
        <w:t xml:space="preserve"> </w:t>
      </w:r>
      <w:r>
        <w:rPr>
          <w:spacing w:val="-2"/>
        </w:rPr>
        <w:t>ИСПИТА:</w:t>
      </w:r>
    </w:p>
    <w:p w14:paraId="00765E17" w14:textId="77777777" w:rsidR="00547D1B" w:rsidRDefault="00547D1B">
      <w:pPr>
        <w:pStyle w:val="BodyText"/>
        <w:spacing w:before="44"/>
        <w:rPr>
          <w:b/>
          <w:sz w:val="28"/>
        </w:rPr>
      </w:pPr>
    </w:p>
    <w:p w14:paraId="58043C05" w14:textId="77777777" w:rsidR="00547D1B" w:rsidRDefault="00577B6E">
      <w:pPr>
        <w:ind w:left="448" w:right="14"/>
        <w:jc w:val="both"/>
      </w:pPr>
      <w:r>
        <w:t>Да би специјализант изашао на полагање испита мора да положи све предвиђене семинаре и колоквијуме из датог предмета и има оверен извештај ментора о завршеном програму (попуњену књижицу каталога знања и вештина).</w:t>
      </w:r>
    </w:p>
    <w:p w14:paraId="357F7757" w14:textId="77777777" w:rsidR="00547D1B" w:rsidRDefault="00577B6E">
      <w:pPr>
        <w:spacing w:before="6" w:line="251" w:lineRule="exact"/>
        <w:ind w:left="448"/>
        <w:jc w:val="both"/>
      </w:pPr>
      <w:r>
        <w:t>Специјализант</w:t>
      </w:r>
      <w:r>
        <w:rPr>
          <w:spacing w:val="-16"/>
        </w:rPr>
        <w:t xml:space="preserve"> </w:t>
      </w:r>
      <w:r>
        <w:t>пре</w:t>
      </w:r>
      <w:r>
        <w:rPr>
          <w:spacing w:val="-14"/>
        </w:rPr>
        <w:t xml:space="preserve"> </w:t>
      </w:r>
      <w:r>
        <w:t>изласка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колоквијуме</w:t>
      </w:r>
      <w:r>
        <w:rPr>
          <w:spacing w:val="-9"/>
        </w:rPr>
        <w:t xml:space="preserve"> </w:t>
      </w:r>
      <w:r>
        <w:t>мора</w:t>
      </w:r>
      <w:r>
        <w:rPr>
          <w:spacing w:val="-10"/>
        </w:rPr>
        <w:t xml:space="preserve"> </w:t>
      </w:r>
      <w:r>
        <w:t>одбранити</w:t>
      </w:r>
      <w:r>
        <w:rPr>
          <w:spacing w:val="-10"/>
        </w:rPr>
        <w:t xml:space="preserve"> </w:t>
      </w:r>
      <w:r>
        <w:t>следеће</w:t>
      </w:r>
      <w:r>
        <w:rPr>
          <w:spacing w:val="-9"/>
        </w:rPr>
        <w:t xml:space="preserve"> </w:t>
      </w:r>
      <w:r>
        <w:t>семинарске</w:t>
      </w:r>
      <w:r>
        <w:rPr>
          <w:spacing w:val="-8"/>
        </w:rPr>
        <w:t xml:space="preserve"> </w:t>
      </w:r>
      <w:r>
        <w:rPr>
          <w:spacing w:val="-2"/>
        </w:rPr>
        <w:t>радове:</w:t>
      </w:r>
    </w:p>
    <w:p w14:paraId="76121CA5" w14:textId="77777777" w:rsidR="00547D1B" w:rsidRDefault="00577B6E">
      <w:pPr>
        <w:pStyle w:val="ListParagraph"/>
        <w:numPr>
          <w:ilvl w:val="0"/>
          <w:numId w:val="6"/>
        </w:numPr>
        <w:tabs>
          <w:tab w:val="left" w:pos="1150"/>
        </w:tabs>
        <w:spacing w:line="251" w:lineRule="exact"/>
        <w:ind w:left="1150" w:hanging="342"/>
      </w:pPr>
      <w:r>
        <w:t>Оралне</w:t>
      </w:r>
      <w:r>
        <w:rPr>
          <w:spacing w:val="-7"/>
        </w:rPr>
        <w:t xml:space="preserve"> </w:t>
      </w:r>
      <w:r>
        <w:rPr>
          <w:spacing w:val="-2"/>
        </w:rPr>
        <w:t>дерматозе;</w:t>
      </w:r>
    </w:p>
    <w:p w14:paraId="2FE1D031" w14:textId="77777777" w:rsidR="00547D1B" w:rsidRDefault="00577B6E">
      <w:pPr>
        <w:pStyle w:val="ListParagraph"/>
        <w:numPr>
          <w:ilvl w:val="0"/>
          <w:numId w:val="6"/>
        </w:numPr>
        <w:tabs>
          <w:tab w:val="left" w:pos="1150"/>
        </w:tabs>
        <w:spacing w:line="252" w:lineRule="exact"/>
        <w:ind w:left="1150" w:hanging="342"/>
      </w:pPr>
      <w:r>
        <w:t>Вирусне</w:t>
      </w:r>
      <w:r>
        <w:rPr>
          <w:spacing w:val="-9"/>
        </w:rPr>
        <w:t xml:space="preserve"> </w:t>
      </w:r>
      <w:r>
        <w:rPr>
          <w:spacing w:val="-2"/>
        </w:rPr>
        <w:t>инфекције;</w:t>
      </w:r>
    </w:p>
    <w:p w14:paraId="04FCB129" w14:textId="77777777" w:rsidR="00547D1B" w:rsidRDefault="00577B6E">
      <w:pPr>
        <w:pStyle w:val="ListParagraph"/>
        <w:numPr>
          <w:ilvl w:val="0"/>
          <w:numId w:val="6"/>
        </w:numPr>
        <w:tabs>
          <w:tab w:val="left" w:pos="1150"/>
        </w:tabs>
        <w:spacing w:before="2" w:line="252" w:lineRule="exact"/>
        <w:ind w:left="1150" w:hanging="342"/>
      </w:pPr>
      <w:r>
        <w:t>Терапија</w:t>
      </w:r>
      <w:r>
        <w:rPr>
          <w:spacing w:val="-9"/>
        </w:rPr>
        <w:t xml:space="preserve"> </w:t>
      </w:r>
      <w:r>
        <w:rPr>
          <w:spacing w:val="-2"/>
        </w:rPr>
        <w:t>пародонтитиса;</w:t>
      </w:r>
    </w:p>
    <w:p w14:paraId="6D251EB3" w14:textId="77777777" w:rsidR="00547D1B" w:rsidRDefault="00577B6E">
      <w:pPr>
        <w:pStyle w:val="ListParagraph"/>
        <w:numPr>
          <w:ilvl w:val="0"/>
          <w:numId w:val="6"/>
        </w:numPr>
        <w:tabs>
          <w:tab w:val="left" w:pos="1150"/>
        </w:tabs>
        <w:spacing w:line="252" w:lineRule="exact"/>
        <w:ind w:left="1150" w:hanging="342"/>
      </w:pPr>
      <w:r>
        <w:t>Регенеративне</w:t>
      </w:r>
      <w:r>
        <w:rPr>
          <w:spacing w:val="-14"/>
        </w:rPr>
        <w:t xml:space="preserve"> </w:t>
      </w:r>
      <w:r>
        <w:t>процедуре</w:t>
      </w:r>
      <w:r>
        <w:rPr>
          <w:spacing w:val="-1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rPr>
          <w:spacing w:val="-2"/>
        </w:rPr>
        <w:t>пародонтологији;</w:t>
      </w:r>
    </w:p>
    <w:p w14:paraId="4417AAB2" w14:textId="77777777" w:rsidR="00547D1B" w:rsidRDefault="00577B6E">
      <w:pPr>
        <w:pStyle w:val="ListParagraph"/>
        <w:numPr>
          <w:ilvl w:val="0"/>
          <w:numId w:val="6"/>
        </w:numPr>
        <w:tabs>
          <w:tab w:val="left" w:pos="1150"/>
        </w:tabs>
        <w:spacing w:line="252" w:lineRule="exact"/>
        <w:ind w:left="1150" w:hanging="342"/>
      </w:pPr>
      <w:r>
        <w:t>Фокалне</w:t>
      </w:r>
      <w:r>
        <w:rPr>
          <w:spacing w:val="-9"/>
        </w:rPr>
        <w:t xml:space="preserve"> </w:t>
      </w:r>
      <w:r>
        <w:rPr>
          <w:spacing w:val="-2"/>
        </w:rPr>
        <w:t>инфекције.</w:t>
      </w:r>
    </w:p>
    <w:p w14:paraId="5AFC3745" w14:textId="77777777" w:rsidR="00547D1B" w:rsidRDefault="00577B6E">
      <w:pPr>
        <w:spacing w:before="251"/>
        <w:ind w:left="448"/>
      </w:pPr>
      <w:r>
        <w:t>Пре</w:t>
      </w:r>
      <w:r>
        <w:rPr>
          <w:spacing w:val="-16"/>
        </w:rPr>
        <w:t xml:space="preserve"> </w:t>
      </w:r>
      <w:r>
        <w:t>изласка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специјалистички</w:t>
      </w:r>
      <w:r>
        <w:rPr>
          <w:spacing w:val="-12"/>
        </w:rPr>
        <w:t xml:space="preserve"> </w:t>
      </w:r>
      <w:r>
        <w:t>испит,</w:t>
      </w:r>
      <w:r>
        <w:rPr>
          <w:spacing w:val="-10"/>
        </w:rPr>
        <w:t xml:space="preserve"> </w:t>
      </w:r>
      <w:r>
        <w:t>специјализант</w:t>
      </w:r>
      <w:r>
        <w:rPr>
          <w:spacing w:val="-9"/>
        </w:rPr>
        <w:t xml:space="preserve"> </w:t>
      </w:r>
      <w:r>
        <w:t>мора</w:t>
      </w:r>
      <w:r>
        <w:rPr>
          <w:spacing w:val="-14"/>
        </w:rPr>
        <w:t xml:space="preserve"> </w:t>
      </w:r>
      <w:r>
        <w:t>положити</w:t>
      </w:r>
      <w:r>
        <w:rPr>
          <w:spacing w:val="-12"/>
        </w:rPr>
        <w:t xml:space="preserve"> </w:t>
      </w:r>
      <w:r>
        <w:t>следеће</w:t>
      </w:r>
      <w:r>
        <w:rPr>
          <w:spacing w:val="-10"/>
        </w:rPr>
        <w:t xml:space="preserve"> </w:t>
      </w:r>
      <w:r>
        <w:rPr>
          <w:spacing w:val="-2"/>
        </w:rPr>
        <w:t>колоквијуме:</w:t>
      </w:r>
    </w:p>
    <w:p w14:paraId="18E12C48" w14:textId="77777777" w:rsidR="00547D1B" w:rsidRDefault="00577B6E">
      <w:pPr>
        <w:pStyle w:val="ListParagraph"/>
        <w:numPr>
          <w:ilvl w:val="0"/>
          <w:numId w:val="5"/>
        </w:numPr>
        <w:tabs>
          <w:tab w:val="left" w:pos="1150"/>
        </w:tabs>
        <w:spacing w:before="2" w:line="240" w:lineRule="auto"/>
        <w:ind w:left="1150" w:hanging="342"/>
      </w:pPr>
      <w:r>
        <w:t>Орална</w:t>
      </w:r>
      <w:r>
        <w:rPr>
          <w:spacing w:val="-7"/>
        </w:rPr>
        <w:t xml:space="preserve"> </w:t>
      </w:r>
      <w:r>
        <w:rPr>
          <w:spacing w:val="-2"/>
        </w:rPr>
        <w:t>медицина;</w:t>
      </w:r>
    </w:p>
    <w:p w14:paraId="116C944F" w14:textId="77777777" w:rsidR="00547D1B" w:rsidRDefault="00577B6E">
      <w:pPr>
        <w:pStyle w:val="ListParagraph"/>
        <w:numPr>
          <w:ilvl w:val="0"/>
          <w:numId w:val="5"/>
        </w:numPr>
        <w:tabs>
          <w:tab w:val="left" w:pos="1150"/>
        </w:tabs>
        <w:spacing w:before="1" w:line="240" w:lineRule="auto"/>
        <w:ind w:left="1150" w:hanging="342"/>
      </w:pPr>
      <w:r>
        <w:rPr>
          <w:spacing w:val="-2"/>
        </w:rPr>
        <w:t>Пародонтологија;</w:t>
      </w:r>
    </w:p>
    <w:p w14:paraId="0D825F7D" w14:textId="77777777" w:rsidR="00547D1B" w:rsidRDefault="00577B6E">
      <w:pPr>
        <w:pStyle w:val="ListParagraph"/>
        <w:numPr>
          <w:ilvl w:val="0"/>
          <w:numId w:val="5"/>
        </w:numPr>
        <w:tabs>
          <w:tab w:val="left" w:pos="1150"/>
        </w:tabs>
        <w:spacing w:before="2" w:line="240" w:lineRule="auto"/>
        <w:ind w:left="1150" w:hanging="342"/>
      </w:pPr>
      <w:r>
        <w:rPr>
          <w:spacing w:val="-2"/>
        </w:rPr>
        <w:t>Пародонтална</w:t>
      </w:r>
      <w:r>
        <w:rPr>
          <w:spacing w:val="6"/>
        </w:rPr>
        <w:t xml:space="preserve"> </w:t>
      </w:r>
      <w:r>
        <w:rPr>
          <w:spacing w:val="-2"/>
        </w:rPr>
        <w:t>хирургија.</w:t>
      </w:r>
    </w:p>
    <w:p w14:paraId="5D95E825" w14:textId="77777777" w:rsidR="00547D1B" w:rsidRDefault="00547D1B">
      <w:pPr>
        <w:pStyle w:val="BodyText"/>
        <w:spacing w:before="2"/>
        <w:rPr>
          <w:sz w:val="22"/>
        </w:rPr>
      </w:pPr>
    </w:p>
    <w:p w14:paraId="5AF7B3F3" w14:textId="77777777" w:rsidR="00547D1B" w:rsidRDefault="00577B6E">
      <w:pPr>
        <w:spacing w:before="1"/>
        <w:ind w:left="448"/>
        <w:rPr>
          <w:b/>
        </w:rPr>
      </w:pPr>
      <w:r>
        <w:rPr>
          <w:b/>
        </w:rPr>
        <w:t>Специјалистички</w:t>
      </w:r>
      <w:r>
        <w:rPr>
          <w:b/>
          <w:spacing w:val="-14"/>
        </w:rPr>
        <w:t xml:space="preserve"> </w:t>
      </w:r>
      <w:r>
        <w:rPr>
          <w:b/>
        </w:rPr>
        <w:t>испит</w:t>
      </w:r>
      <w:r>
        <w:rPr>
          <w:b/>
          <w:spacing w:val="-9"/>
        </w:rPr>
        <w:t xml:space="preserve"> </w:t>
      </w:r>
      <w:r>
        <w:rPr>
          <w:b/>
        </w:rPr>
        <w:t>се</w:t>
      </w:r>
      <w:r>
        <w:rPr>
          <w:b/>
          <w:spacing w:val="-12"/>
        </w:rPr>
        <w:t xml:space="preserve"> </w:t>
      </w:r>
      <w:r>
        <w:rPr>
          <w:b/>
        </w:rPr>
        <w:t>састоји</w:t>
      </w:r>
      <w:r>
        <w:rPr>
          <w:b/>
          <w:spacing w:val="-14"/>
        </w:rPr>
        <w:t xml:space="preserve"> </w:t>
      </w:r>
      <w:r>
        <w:rPr>
          <w:b/>
        </w:rPr>
        <w:t>из</w:t>
      </w:r>
      <w:r>
        <w:rPr>
          <w:b/>
          <w:spacing w:val="-14"/>
        </w:rPr>
        <w:t xml:space="preserve"> </w:t>
      </w:r>
      <w:r>
        <w:rPr>
          <w:b/>
        </w:rPr>
        <w:t>3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дела:</w:t>
      </w:r>
    </w:p>
    <w:p w14:paraId="6BBF4951" w14:textId="77777777" w:rsidR="00547D1B" w:rsidRDefault="00577B6E">
      <w:pPr>
        <w:pStyle w:val="ListParagraph"/>
        <w:numPr>
          <w:ilvl w:val="0"/>
          <w:numId w:val="4"/>
        </w:numPr>
        <w:tabs>
          <w:tab w:val="left" w:pos="708"/>
        </w:tabs>
        <w:spacing w:before="246" w:line="240" w:lineRule="auto"/>
        <w:ind w:right="7" w:firstLine="0"/>
        <w:jc w:val="both"/>
      </w:pPr>
      <w:r>
        <w:rPr>
          <w:b/>
        </w:rPr>
        <w:t xml:space="preserve">Тест </w:t>
      </w:r>
      <w:r>
        <w:t>- 20 питања из свих области Пародонтологије и оралне медицине (банка тест питања). Специјализант мора тачно одговорити на најмање 60% питања (12 питања) у тесту да би био оцењен позитивно. Тест је елиминациони и услов је наставка специјалистичког испита.</w:t>
      </w:r>
    </w:p>
    <w:p w14:paraId="246C92AD" w14:textId="77777777" w:rsidR="00547D1B" w:rsidRDefault="00547D1B">
      <w:pPr>
        <w:pStyle w:val="BodyText"/>
        <w:rPr>
          <w:sz w:val="22"/>
        </w:rPr>
      </w:pPr>
    </w:p>
    <w:p w14:paraId="7443C033" w14:textId="77777777" w:rsidR="00547D1B" w:rsidRDefault="00577B6E">
      <w:pPr>
        <w:pStyle w:val="ListParagraph"/>
        <w:numPr>
          <w:ilvl w:val="0"/>
          <w:numId w:val="4"/>
        </w:numPr>
        <w:tabs>
          <w:tab w:val="left" w:pos="684"/>
        </w:tabs>
        <w:spacing w:before="1" w:line="240" w:lineRule="auto"/>
        <w:ind w:left="684" w:hanging="236"/>
        <w:jc w:val="both"/>
      </w:pPr>
      <w:r>
        <w:rPr>
          <w:b/>
        </w:rPr>
        <w:t>Практични</w:t>
      </w:r>
      <w:r>
        <w:rPr>
          <w:b/>
          <w:spacing w:val="-13"/>
        </w:rPr>
        <w:t xml:space="preserve"> </w:t>
      </w:r>
      <w:r>
        <w:rPr>
          <w:b/>
        </w:rPr>
        <w:t>део</w:t>
      </w:r>
      <w:r>
        <w:rPr>
          <w:b/>
          <w:spacing w:val="-11"/>
        </w:rPr>
        <w:t xml:space="preserve"> </w:t>
      </w:r>
      <w:r>
        <w:rPr>
          <w:b/>
        </w:rPr>
        <w:t>испита</w:t>
      </w:r>
      <w:r>
        <w:rPr>
          <w:b/>
          <w:spacing w:val="-6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полаже</w:t>
      </w:r>
      <w:r>
        <w:rPr>
          <w:spacing w:val="-9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најкасније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дан</w:t>
      </w:r>
      <w:r>
        <w:rPr>
          <w:spacing w:val="-4"/>
        </w:rPr>
        <w:t xml:space="preserve"> </w:t>
      </w:r>
      <w:r>
        <w:t>полагања</w:t>
      </w:r>
      <w:r>
        <w:rPr>
          <w:spacing w:val="-8"/>
        </w:rPr>
        <w:t xml:space="preserve"> </w:t>
      </w:r>
      <w:r>
        <w:t>усменог</w:t>
      </w:r>
      <w:r>
        <w:rPr>
          <w:spacing w:val="-7"/>
        </w:rPr>
        <w:t xml:space="preserve"> </w:t>
      </w:r>
      <w:r>
        <w:rPr>
          <w:spacing w:val="-2"/>
        </w:rPr>
        <w:t>испита.</w:t>
      </w:r>
    </w:p>
    <w:p w14:paraId="66315E0F" w14:textId="77777777" w:rsidR="00547D1B" w:rsidRDefault="00577B6E">
      <w:pPr>
        <w:spacing w:before="1"/>
        <w:ind w:left="448" w:right="16"/>
        <w:jc w:val="both"/>
      </w:pPr>
      <w:r>
        <w:t>Практични испит подразумева да специјализант уради анамнезу, обави клинички преглед пацијента, интерпретира налаз, пацијенту постави дијагнозу (диференцијалну дијагнозу), предложи и спроведе одређени терапијски поступак. Специјализант је у обавези да уради 4 терапијске процедуре које се оцењују од 0-10 поена.</w:t>
      </w:r>
    </w:p>
    <w:p w14:paraId="0EF25745" w14:textId="77777777" w:rsidR="00547D1B" w:rsidRDefault="00577B6E">
      <w:pPr>
        <w:pStyle w:val="ListParagraph"/>
        <w:numPr>
          <w:ilvl w:val="0"/>
          <w:numId w:val="4"/>
        </w:numPr>
        <w:tabs>
          <w:tab w:val="left" w:pos="703"/>
        </w:tabs>
        <w:spacing w:before="251" w:line="240" w:lineRule="auto"/>
        <w:ind w:right="18" w:firstLine="0"/>
        <w:jc w:val="both"/>
      </w:pPr>
      <w:r>
        <w:rPr>
          <w:b/>
        </w:rPr>
        <w:t xml:space="preserve">Усмени испит </w:t>
      </w:r>
      <w:r>
        <w:t>полаже се пред испитном комисијом, специјализант извлачи 4 питања (која се вреднују од 0 - 10 поена)</w:t>
      </w:r>
    </w:p>
    <w:p w14:paraId="020AA22D" w14:textId="77777777" w:rsidR="00547D1B" w:rsidRDefault="00547D1B">
      <w:pPr>
        <w:pStyle w:val="BodyText"/>
        <w:spacing w:before="211"/>
        <w:rPr>
          <w:sz w:val="20"/>
        </w:rPr>
      </w:pPr>
    </w:p>
    <w:tbl>
      <w:tblPr>
        <w:tblW w:w="0" w:type="auto"/>
        <w:tblInd w:w="3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2"/>
        <w:gridCol w:w="1498"/>
        <w:gridCol w:w="1642"/>
        <w:gridCol w:w="1897"/>
        <w:gridCol w:w="2050"/>
      </w:tblGrid>
      <w:tr w:rsidR="00547D1B" w14:paraId="5500EE39" w14:textId="77777777">
        <w:trPr>
          <w:trHeight w:val="589"/>
        </w:trPr>
        <w:tc>
          <w:tcPr>
            <w:tcW w:w="207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6CFC3CFC" w14:textId="77777777" w:rsidR="00547D1B" w:rsidRDefault="00547D1B">
            <w:pPr>
              <w:pStyle w:val="TableParagraph"/>
            </w:pPr>
          </w:p>
          <w:p w14:paraId="23BC88EF" w14:textId="77777777" w:rsidR="00547D1B" w:rsidRDefault="00547D1B">
            <w:pPr>
              <w:pStyle w:val="TableParagraph"/>
              <w:spacing w:before="2"/>
            </w:pPr>
          </w:p>
          <w:p w14:paraId="12DE0D46" w14:textId="77777777" w:rsidR="00547D1B" w:rsidRDefault="00577B6E">
            <w:pPr>
              <w:pStyle w:val="TableParagraph"/>
              <w:spacing w:before="1"/>
              <w:ind w:left="239" w:firstLine="259"/>
              <w:rPr>
                <w:b/>
              </w:rPr>
            </w:pPr>
            <w:r>
              <w:rPr>
                <w:b/>
                <w:spacing w:val="-2"/>
              </w:rPr>
              <w:t xml:space="preserve">Здравстена </w:t>
            </w:r>
            <w:r>
              <w:rPr>
                <w:b/>
                <w:spacing w:val="-4"/>
              </w:rPr>
              <w:t>специјализација</w:t>
            </w:r>
          </w:p>
        </w:tc>
        <w:tc>
          <w:tcPr>
            <w:tcW w:w="7087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6BAFDEBD" w14:textId="77777777" w:rsidR="00547D1B" w:rsidRDefault="00577B6E">
            <w:pPr>
              <w:pStyle w:val="TableParagraph"/>
              <w:spacing w:before="165"/>
              <w:ind w:left="110"/>
              <w:jc w:val="center"/>
              <w:rPr>
                <w:b/>
              </w:rPr>
            </w:pPr>
            <w:r>
              <w:rPr>
                <w:b/>
                <w:spacing w:val="-2"/>
              </w:rPr>
              <w:t>МАКСИМАЛНО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ПОЕНА</w:t>
            </w:r>
          </w:p>
        </w:tc>
      </w:tr>
      <w:tr w:rsidR="00547D1B" w14:paraId="4BB3B69C" w14:textId="77777777">
        <w:trPr>
          <w:trHeight w:val="920"/>
        </w:trPr>
        <w:tc>
          <w:tcPr>
            <w:tcW w:w="207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1FBFDA66" w14:textId="77777777" w:rsidR="00547D1B" w:rsidRDefault="00547D1B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A3ECB" w14:textId="77777777" w:rsidR="00547D1B" w:rsidRDefault="00577B6E">
            <w:pPr>
              <w:pStyle w:val="TableParagraph"/>
              <w:spacing w:before="207"/>
              <w:ind w:left="577" w:hanging="245"/>
              <w:rPr>
                <w:b/>
              </w:rPr>
            </w:pPr>
            <w:r>
              <w:rPr>
                <w:b/>
                <w:spacing w:val="-4"/>
              </w:rPr>
              <w:t>Завршни тест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7AD03" w14:textId="77777777" w:rsidR="00547D1B" w:rsidRDefault="00577B6E">
            <w:pPr>
              <w:pStyle w:val="TableParagraph"/>
              <w:spacing w:before="207"/>
              <w:ind w:left="565" w:hanging="281"/>
              <w:rPr>
                <w:b/>
              </w:rPr>
            </w:pPr>
            <w:r>
              <w:rPr>
                <w:b/>
                <w:spacing w:val="-4"/>
              </w:rPr>
              <w:t>Практични испит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53FEF" w14:textId="77777777" w:rsidR="00547D1B" w:rsidRDefault="00577B6E">
            <w:pPr>
              <w:pStyle w:val="TableParagraph"/>
              <w:spacing w:before="207"/>
              <w:ind w:left="695" w:hanging="87"/>
              <w:rPr>
                <w:b/>
              </w:rPr>
            </w:pPr>
            <w:r>
              <w:rPr>
                <w:b/>
                <w:spacing w:val="-4"/>
              </w:rPr>
              <w:t xml:space="preserve">Усмени </w:t>
            </w:r>
            <w:r>
              <w:rPr>
                <w:b/>
                <w:spacing w:val="-2"/>
              </w:rPr>
              <w:t>испит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226041" w14:textId="77777777" w:rsidR="00547D1B" w:rsidRDefault="00547D1B">
            <w:pPr>
              <w:pStyle w:val="TableParagraph"/>
              <w:spacing w:before="81"/>
            </w:pPr>
          </w:p>
          <w:p w14:paraId="2CD392CE" w14:textId="77777777" w:rsidR="00547D1B" w:rsidRDefault="00577B6E">
            <w:pPr>
              <w:pStyle w:val="TableParagraph"/>
              <w:ind w:left="113"/>
              <w:jc w:val="center"/>
              <w:rPr>
                <w:b/>
              </w:rPr>
            </w:pPr>
            <w:r>
              <w:rPr>
                <w:b/>
                <w:spacing w:val="-10"/>
              </w:rPr>
              <w:t>Σ</w:t>
            </w:r>
          </w:p>
        </w:tc>
      </w:tr>
      <w:tr w:rsidR="00547D1B" w14:paraId="4BA416E9" w14:textId="77777777">
        <w:trPr>
          <w:trHeight w:val="2029"/>
        </w:trPr>
        <w:tc>
          <w:tcPr>
            <w:tcW w:w="2072" w:type="dxa"/>
            <w:tcBorders>
              <w:top w:val="single" w:sz="6" w:space="0" w:color="000000"/>
              <w:right w:val="single" w:sz="6" w:space="0" w:color="000000"/>
            </w:tcBorders>
          </w:tcPr>
          <w:p w14:paraId="48716D57" w14:textId="77777777" w:rsidR="00547D1B" w:rsidRDefault="00547D1B">
            <w:pPr>
              <w:pStyle w:val="TableParagraph"/>
            </w:pPr>
          </w:p>
          <w:p w14:paraId="427C874F" w14:textId="77777777" w:rsidR="00547D1B" w:rsidRDefault="00547D1B">
            <w:pPr>
              <w:pStyle w:val="TableParagraph"/>
              <w:spacing w:before="246"/>
            </w:pPr>
          </w:p>
          <w:p w14:paraId="3E5FC056" w14:textId="77777777" w:rsidR="00547D1B" w:rsidRDefault="00577B6E">
            <w:pPr>
              <w:pStyle w:val="TableParagraph"/>
              <w:ind w:left="133"/>
            </w:pPr>
            <w:r>
              <w:rPr>
                <w:spacing w:val="-2"/>
              </w:rPr>
              <w:t>Пародонтологија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>орална медицина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A626686" w14:textId="77777777" w:rsidR="00547D1B" w:rsidRDefault="00547D1B">
            <w:pPr>
              <w:pStyle w:val="TableParagraph"/>
            </w:pPr>
          </w:p>
          <w:p w14:paraId="2C04273B" w14:textId="77777777" w:rsidR="00547D1B" w:rsidRDefault="00547D1B">
            <w:pPr>
              <w:pStyle w:val="TableParagraph"/>
              <w:spacing w:before="246"/>
            </w:pPr>
          </w:p>
          <w:p w14:paraId="3661C259" w14:textId="77777777" w:rsidR="00547D1B" w:rsidRDefault="00577B6E">
            <w:pPr>
              <w:pStyle w:val="TableParagraph"/>
              <w:ind w:left="90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69A7D9" w14:textId="77777777" w:rsidR="00547D1B" w:rsidRDefault="00547D1B">
            <w:pPr>
              <w:pStyle w:val="TableParagraph"/>
            </w:pPr>
          </w:p>
          <w:p w14:paraId="73590FAA" w14:textId="77777777" w:rsidR="00547D1B" w:rsidRDefault="00547D1B">
            <w:pPr>
              <w:pStyle w:val="TableParagraph"/>
            </w:pPr>
          </w:p>
          <w:p w14:paraId="3ABAD2D0" w14:textId="77777777" w:rsidR="00547D1B" w:rsidRDefault="00547D1B">
            <w:pPr>
              <w:pStyle w:val="TableParagraph"/>
              <w:spacing w:before="123"/>
            </w:pPr>
          </w:p>
          <w:p w14:paraId="2C363853" w14:textId="77777777" w:rsidR="00547D1B" w:rsidRDefault="00577B6E">
            <w:pPr>
              <w:pStyle w:val="TableParagraph"/>
              <w:ind w:left="90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1B9BEC" w14:textId="77777777" w:rsidR="00547D1B" w:rsidRDefault="00547D1B">
            <w:pPr>
              <w:pStyle w:val="TableParagraph"/>
            </w:pPr>
          </w:p>
          <w:p w14:paraId="3939896C" w14:textId="77777777" w:rsidR="00547D1B" w:rsidRDefault="00547D1B">
            <w:pPr>
              <w:pStyle w:val="TableParagraph"/>
            </w:pPr>
          </w:p>
          <w:p w14:paraId="6F59C228" w14:textId="77777777" w:rsidR="00547D1B" w:rsidRDefault="00547D1B">
            <w:pPr>
              <w:pStyle w:val="TableParagraph"/>
              <w:spacing w:before="123"/>
            </w:pPr>
          </w:p>
          <w:p w14:paraId="617A7523" w14:textId="77777777" w:rsidR="00547D1B" w:rsidRDefault="00577B6E">
            <w:pPr>
              <w:pStyle w:val="TableParagraph"/>
              <w:ind w:left="93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</w:tcBorders>
          </w:tcPr>
          <w:p w14:paraId="31EC9C41" w14:textId="77777777" w:rsidR="00547D1B" w:rsidRDefault="00547D1B">
            <w:pPr>
              <w:pStyle w:val="TableParagraph"/>
            </w:pPr>
          </w:p>
          <w:p w14:paraId="5D33299A" w14:textId="77777777" w:rsidR="00547D1B" w:rsidRDefault="00547D1B">
            <w:pPr>
              <w:pStyle w:val="TableParagraph"/>
            </w:pPr>
          </w:p>
          <w:p w14:paraId="0ECFD76F" w14:textId="77777777" w:rsidR="00547D1B" w:rsidRDefault="00547D1B">
            <w:pPr>
              <w:pStyle w:val="TableParagraph"/>
              <w:spacing w:before="123"/>
            </w:pPr>
          </w:p>
          <w:p w14:paraId="568872AC" w14:textId="77777777" w:rsidR="00547D1B" w:rsidRDefault="00577B6E">
            <w:pPr>
              <w:pStyle w:val="TableParagraph"/>
              <w:ind w:left="113" w:right="15"/>
              <w:jc w:val="center"/>
            </w:pPr>
            <w:r>
              <w:rPr>
                <w:spacing w:val="-5"/>
              </w:rPr>
              <w:t>100</w:t>
            </w:r>
          </w:p>
        </w:tc>
      </w:tr>
    </w:tbl>
    <w:p w14:paraId="710FCE18" w14:textId="77777777" w:rsidR="00547D1B" w:rsidRDefault="00547D1B">
      <w:pPr>
        <w:pStyle w:val="TableParagraph"/>
        <w:jc w:val="center"/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06626CAD" w14:textId="77777777" w:rsidR="00547D1B" w:rsidRDefault="00577B6E">
      <w:pPr>
        <w:spacing w:before="61"/>
        <w:ind w:left="20"/>
        <w:rPr>
          <w:b/>
        </w:rPr>
      </w:pPr>
      <w:r>
        <w:rPr>
          <w:b/>
          <w:u w:val="single"/>
        </w:rPr>
        <w:lastRenderedPageBreak/>
        <w:t>Завршна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оцена</w:t>
      </w:r>
      <w:r>
        <w:rPr>
          <w:b/>
          <w:spacing w:val="-11"/>
          <w:u w:val="single"/>
        </w:rPr>
        <w:t xml:space="preserve"> </w:t>
      </w:r>
      <w:r>
        <w:rPr>
          <w:b/>
          <w:u w:val="single"/>
        </w:rPr>
        <w:t>се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формира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на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следећи</w:t>
      </w:r>
      <w:r>
        <w:rPr>
          <w:b/>
          <w:spacing w:val="-10"/>
          <w:u w:val="single"/>
        </w:rPr>
        <w:t xml:space="preserve"> </w:t>
      </w:r>
      <w:r>
        <w:rPr>
          <w:b/>
          <w:spacing w:val="-2"/>
          <w:u w:val="single"/>
        </w:rPr>
        <w:t>начин:</w:t>
      </w:r>
    </w:p>
    <w:p w14:paraId="08EFE95D" w14:textId="77777777" w:rsidR="00547D1B" w:rsidRDefault="00577B6E">
      <w:pPr>
        <w:spacing w:before="246"/>
        <w:ind w:left="20"/>
      </w:pPr>
      <w:r>
        <w:t>Да</w:t>
      </w:r>
      <w:r>
        <w:rPr>
          <w:spacing w:val="-2"/>
        </w:rPr>
        <w:t xml:space="preserve"> </w:t>
      </w:r>
      <w:r>
        <w:t>би</w:t>
      </w:r>
      <w:r>
        <w:rPr>
          <w:spacing w:val="24"/>
        </w:rPr>
        <w:t xml:space="preserve"> </w:t>
      </w:r>
      <w:r>
        <w:t>специјализант</w:t>
      </w:r>
      <w:r>
        <w:rPr>
          <w:spacing w:val="-2"/>
        </w:rPr>
        <w:t xml:space="preserve"> </w:t>
      </w:r>
      <w:r>
        <w:t>изашао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полагање</w:t>
      </w:r>
      <w:r>
        <w:rPr>
          <w:spacing w:val="-2"/>
        </w:rPr>
        <w:t xml:space="preserve"> </w:t>
      </w:r>
      <w:r>
        <w:t>испита</w:t>
      </w:r>
      <w:r>
        <w:rPr>
          <w:spacing w:val="-5"/>
        </w:rPr>
        <w:t xml:space="preserve"> </w:t>
      </w:r>
      <w:r>
        <w:t>мора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положи</w:t>
      </w:r>
      <w:r>
        <w:rPr>
          <w:spacing w:val="-2"/>
        </w:rPr>
        <w:t xml:space="preserve"> </w:t>
      </w:r>
      <w:r>
        <w:t>све</w:t>
      </w:r>
      <w:r>
        <w:rPr>
          <w:spacing w:val="-2"/>
        </w:rPr>
        <w:t xml:space="preserve"> </w:t>
      </w:r>
      <w:r>
        <w:t>предвиђене</w:t>
      </w:r>
      <w:r>
        <w:rPr>
          <w:spacing w:val="-2"/>
        </w:rPr>
        <w:t xml:space="preserve"> </w:t>
      </w:r>
      <w:r>
        <w:t>семинаре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коловијуме.</w:t>
      </w:r>
    </w:p>
    <w:p w14:paraId="76D85752" w14:textId="77777777" w:rsidR="00547D1B" w:rsidRDefault="00577B6E">
      <w:pPr>
        <w:spacing w:before="6" w:line="251" w:lineRule="exact"/>
        <w:ind w:left="20"/>
      </w:pPr>
      <w:r>
        <w:t>Да</w:t>
      </w:r>
      <w:r>
        <w:rPr>
          <w:spacing w:val="-11"/>
        </w:rPr>
        <w:t xml:space="preserve"> </w:t>
      </w:r>
      <w:r>
        <w:t>би</w:t>
      </w:r>
      <w:r>
        <w:rPr>
          <w:spacing w:val="-5"/>
        </w:rPr>
        <w:t xml:space="preserve"> </w:t>
      </w:r>
      <w:r>
        <w:t>специјализант</w:t>
      </w:r>
      <w:r>
        <w:rPr>
          <w:spacing w:val="-9"/>
        </w:rPr>
        <w:t xml:space="preserve"> </w:t>
      </w:r>
      <w:r>
        <w:t>положио</w:t>
      </w:r>
      <w:r>
        <w:rPr>
          <w:spacing w:val="-7"/>
        </w:rPr>
        <w:t xml:space="preserve"> </w:t>
      </w:r>
      <w:r>
        <w:t>тест</w:t>
      </w:r>
      <w:r>
        <w:rPr>
          <w:spacing w:val="-6"/>
        </w:rPr>
        <w:t xml:space="preserve"> </w:t>
      </w:r>
      <w:r>
        <w:t>мора</w:t>
      </w:r>
      <w:r>
        <w:rPr>
          <w:spacing w:val="-8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оствари</w:t>
      </w:r>
      <w:r>
        <w:rPr>
          <w:spacing w:val="-14"/>
        </w:rPr>
        <w:t xml:space="preserve"> </w:t>
      </w:r>
      <w:r>
        <w:t>минимум</w:t>
      </w:r>
      <w:r>
        <w:rPr>
          <w:spacing w:val="-4"/>
        </w:rPr>
        <w:t xml:space="preserve"> </w:t>
      </w:r>
      <w:r>
        <w:t>12</w:t>
      </w:r>
      <w:r>
        <w:rPr>
          <w:spacing w:val="-9"/>
        </w:rPr>
        <w:t xml:space="preserve"> </w:t>
      </w:r>
      <w:r>
        <w:t>поена</w:t>
      </w:r>
      <w:r>
        <w:rPr>
          <w:spacing w:val="-10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тесту.</w:t>
      </w:r>
    </w:p>
    <w:p w14:paraId="649ACA04" w14:textId="77777777" w:rsidR="00547D1B" w:rsidRDefault="00577B6E">
      <w:pPr>
        <w:ind w:left="20" w:right="600"/>
      </w:pPr>
      <w:r>
        <w:t>Да</w:t>
      </w:r>
      <w:r>
        <w:rPr>
          <w:spacing w:val="37"/>
        </w:rPr>
        <w:t xml:space="preserve"> </w:t>
      </w:r>
      <w:r>
        <w:t>би</w:t>
      </w:r>
      <w:r>
        <w:rPr>
          <w:spacing w:val="38"/>
        </w:rPr>
        <w:t xml:space="preserve"> </w:t>
      </w:r>
      <w:r>
        <w:t>специјализант</w:t>
      </w:r>
      <w:r>
        <w:rPr>
          <w:spacing w:val="36"/>
        </w:rPr>
        <w:t xml:space="preserve"> </w:t>
      </w:r>
      <w:r>
        <w:t>положио</w:t>
      </w:r>
      <w:r>
        <w:rPr>
          <w:spacing w:val="36"/>
        </w:rPr>
        <w:t xml:space="preserve"> </w:t>
      </w:r>
      <w:r>
        <w:t>практични</w:t>
      </w:r>
      <w:r>
        <w:rPr>
          <w:spacing w:val="38"/>
        </w:rPr>
        <w:t xml:space="preserve"> </w:t>
      </w:r>
      <w:r>
        <w:t>део</w:t>
      </w:r>
      <w:r>
        <w:rPr>
          <w:spacing w:val="38"/>
        </w:rPr>
        <w:t xml:space="preserve"> </w:t>
      </w:r>
      <w:r>
        <w:t>испита</w:t>
      </w:r>
      <w:r>
        <w:rPr>
          <w:spacing w:val="39"/>
        </w:rPr>
        <w:t xml:space="preserve"> </w:t>
      </w:r>
      <w:r>
        <w:t>мора</w:t>
      </w:r>
      <w:r>
        <w:rPr>
          <w:spacing w:val="36"/>
        </w:rPr>
        <w:t xml:space="preserve"> </w:t>
      </w:r>
      <w:r>
        <w:t>да</w:t>
      </w:r>
      <w:r>
        <w:rPr>
          <w:spacing w:val="37"/>
        </w:rPr>
        <w:t xml:space="preserve"> </w:t>
      </w:r>
      <w:r>
        <w:t>оствари</w:t>
      </w:r>
      <w:r>
        <w:rPr>
          <w:spacing w:val="37"/>
        </w:rPr>
        <w:t xml:space="preserve"> </w:t>
      </w:r>
      <w:r>
        <w:t>минимум</w:t>
      </w:r>
      <w:r>
        <w:rPr>
          <w:spacing w:val="38"/>
        </w:rPr>
        <w:t xml:space="preserve"> </w:t>
      </w:r>
      <w:r>
        <w:t>21</w:t>
      </w:r>
      <w:r>
        <w:rPr>
          <w:spacing w:val="36"/>
        </w:rPr>
        <w:t xml:space="preserve"> </w:t>
      </w:r>
      <w:r>
        <w:t>поен</w:t>
      </w:r>
      <w:r>
        <w:rPr>
          <w:spacing w:val="38"/>
        </w:rPr>
        <w:t xml:space="preserve"> </w:t>
      </w:r>
      <w:r>
        <w:t xml:space="preserve">на </w:t>
      </w:r>
      <w:r>
        <w:rPr>
          <w:spacing w:val="-2"/>
        </w:rPr>
        <w:t>испиту.</w:t>
      </w:r>
    </w:p>
    <w:p w14:paraId="2144E494" w14:textId="77777777" w:rsidR="00547D1B" w:rsidRDefault="00577B6E">
      <w:pPr>
        <w:ind w:left="20" w:right="600"/>
      </w:pPr>
      <w:r>
        <w:t>Да</w:t>
      </w:r>
      <w:r>
        <w:rPr>
          <w:spacing w:val="-4"/>
        </w:rPr>
        <w:t xml:space="preserve"> </w:t>
      </w:r>
      <w:r>
        <w:t>би</w:t>
      </w:r>
      <w:r>
        <w:rPr>
          <w:spacing w:val="-5"/>
        </w:rPr>
        <w:t xml:space="preserve"> </w:t>
      </w:r>
      <w:r>
        <w:t>специјализант</w:t>
      </w:r>
      <w:r>
        <w:rPr>
          <w:spacing w:val="-8"/>
        </w:rPr>
        <w:t xml:space="preserve"> </w:t>
      </w:r>
      <w:r>
        <w:t>положио</w:t>
      </w:r>
      <w:r>
        <w:rPr>
          <w:spacing w:val="-7"/>
        </w:rPr>
        <w:t xml:space="preserve"> </w:t>
      </w:r>
      <w:r>
        <w:t>усмени</w:t>
      </w:r>
      <w:r>
        <w:rPr>
          <w:spacing w:val="-8"/>
        </w:rPr>
        <w:t xml:space="preserve"> </w:t>
      </w:r>
      <w:r>
        <w:t>део</w:t>
      </w:r>
      <w:r>
        <w:rPr>
          <w:spacing w:val="-2"/>
        </w:rPr>
        <w:t xml:space="preserve"> </w:t>
      </w:r>
      <w:r>
        <w:t>испита</w:t>
      </w:r>
      <w:r>
        <w:rPr>
          <w:spacing w:val="-4"/>
        </w:rPr>
        <w:t xml:space="preserve"> </w:t>
      </w:r>
      <w:r>
        <w:t>мора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оствари</w:t>
      </w:r>
      <w:r>
        <w:rPr>
          <w:spacing w:val="-2"/>
        </w:rPr>
        <w:t xml:space="preserve"> </w:t>
      </w:r>
      <w:r>
        <w:t>минимум</w:t>
      </w:r>
      <w:r>
        <w:rPr>
          <w:spacing w:val="-2"/>
        </w:rPr>
        <w:t xml:space="preserve"> </w:t>
      </w:r>
      <w:r>
        <w:t>21</w:t>
      </w:r>
      <w:r>
        <w:rPr>
          <w:spacing w:val="-9"/>
        </w:rPr>
        <w:t xml:space="preserve"> </w:t>
      </w:r>
      <w:r>
        <w:t>поен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испиту. Свака фаза испита је елиминациона.</w:t>
      </w:r>
    </w:p>
    <w:p w14:paraId="6B01D588" w14:textId="77777777" w:rsidR="00547D1B" w:rsidRDefault="00547D1B">
      <w:pPr>
        <w:pStyle w:val="BodyText"/>
        <w:rPr>
          <w:sz w:val="20"/>
        </w:rPr>
      </w:pPr>
    </w:p>
    <w:p w14:paraId="4069C575" w14:textId="77777777" w:rsidR="00547D1B" w:rsidRDefault="00547D1B">
      <w:pPr>
        <w:pStyle w:val="BodyText"/>
        <w:rPr>
          <w:sz w:val="20"/>
        </w:rPr>
      </w:pPr>
    </w:p>
    <w:p w14:paraId="34C8E781" w14:textId="77777777" w:rsidR="00547D1B" w:rsidRDefault="00547D1B">
      <w:pPr>
        <w:pStyle w:val="BodyText"/>
        <w:rPr>
          <w:sz w:val="20"/>
        </w:rPr>
      </w:pPr>
    </w:p>
    <w:p w14:paraId="1A661D14" w14:textId="77777777" w:rsidR="00547D1B" w:rsidRDefault="00547D1B">
      <w:pPr>
        <w:pStyle w:val="BodyText"/>
        <w:spacing w:before="93"/>
        <w:rPr>
          <w:sz w:val="20"/>
        </w:rPr>
      </w:pPr>
    </w:p>
    <w:tbl>
      <w:tblPr>
        <w:tblW w:w="0" w:type="auto"/>
        <w:tblInd w:w="24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9"/>
        <w:gridCol w:w="1441"/>
      </w:tblGrid>
      <w:tr w:rsidR="00547D1B" w14:paraId="5206753D" w14:textId="77777777">
        <w:trPr>
          <w:trHeight w:val="652"/>
        </w:trPr>
        <w:tc>
          <w:tcPr>
            <w:tcW w:w="3459" w:type="dxa"/>
            <w:tcBorders>
              <w:bottom w:val="single" w:sz="6" w:space="0" w:color="000000"/>
              <w:right w:val="single" w:sz="6" w:space="0" w:color="000000"/>
            </w:tcBorders>
          </w:tcPr>
          <w:p w14:paraId="5A763A3E" w14:textId="77777777" w:rsidR="00547D1B" w:rsidRDefault="00577B6E">
            <w:pPr>
              <w:pStyle w:val="TableParagraph"/>
              <w:spacing w:before="197"/>
              <w:ind w:left="85"/>
              <w:jc w:val="center"/>
              <w:rPr>
                <w:b/>
              </w:rPr>
            </w:pPr>
            <w:r>
              <w:rPr>
                <w:b/>
              </w:rPr>
              <w:t>број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освојених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поена</w:t>
            </w:r>
          </w:p>
        </w:tc>
        <w:tc>
          <w:tcPr>
            <w:tcW w:w="1441" w:type="dxa"/>
            <w:tcBorders>
              <w:left w:val="single" w:sz="6" w:space="0" w:color="000000"/>
              <w:bottom w:val="single" w:sz="6" w:space="0" w:color="000000"/>
            </w:tcBorders>
          </w:tcPr>
          <w:p w14:paraId="04A53C49" w14:textId="77777777" w:rsidR="00547D1B" w:rsidRDefault="00577B6E">
            <w:pPr>
              <w:pStyle w:val="TableParagraph"/>
              <w:spacing w:before="197"/>
              <w:ind w:left="109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оцена</w:t>
            </w:r>
          </w:p>
        </w:tc>
      </w:tr>
      <w:tr w:rsidR="00547D1B" w14:paraId="21D791C7" w14:textId="77777777">
        <w:trPr>
          <w:trHeight w:val="661"/>
        </w:trPr>
        <w:tc>
          <w:tcPr>
            <w:tcW w:w="34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C9241" w14:textId="77777777" w:rsidR="00547D1B" w:rsidRDefault="00577B6E">
            <w:pPr>
              <w:pStyle w:val="TableParagraph"/>
              <w:spacing w:before="200"/>
              <w:ind w:left="85" w:right="7"/>
              <w:jc w:val="center"/>
            </w:pPr>
            <w:r>
              <w:rPr>
                <w:spacing w:val="-5"/>
              </w:rPr>
              <w:t>0-50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13B370" w14:textId="77777777" w:rsidR="00547D1B" w:rsidRDefault="00577B6E">
            <w:pPr>
              <w:pStyle w:val="TableParagraph"/>
              <w:spacing w:before="79" w:line="237" w:lineRule="auto"/>
              <w:ind w:left="325" w:right="227" w:firstLine="216"/>
              <w:rPr>
                <w:b/>
              </w:rPr>
            </w:pPr>
            <w:r>
              <w:rPr>
                <w:b/>
                <w:spacing w:val="-4"/>
              </w:rPr>
              <w:t>није положио</w:t>
            </w:r>
          </w:p>
        </w:tc>
      </w:tr>
      <w:tr w:rsidR="00547D1B" w14:paraId="749AB2F5" w14:textId="77777777">
        <w:trPr>
          <w:trHeight w:val="661"/>
        </w:trPr>
        <w:tc>
          <w:tcPr>
            <w:tcW w:w="34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03AB6" w14:textId="77777777" w:rsidR="00547D1B" w:rsidRDefault="00577B6E">
            <w:pPr>
              <w:pStyle w:val="TableParagraph"/>
              <w:spacing w:before="197"/>
              <w:ind w:left="85" w:right="7"/>
              <w:jc w:val="center"/>
            </w:pPr>
            <w:r>
              <w:t>51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70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D93388" w14:textId="77777777" w:rsidR="00547D1B" w:rsidRDefault="00577B6E">
            <w:pPr>
              <w:pStyle w:val="TableParagraph"/>
              <w:spacing w:before="202"/>
              <w:ind w:left="109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добар</w:t>
            </w:r>
          </w:p>
        </w:tc>
      </w:tr>
      <w:tr w:rsidR="00547D1B" w14:paraId="72171548" w14:textId="77777777">
        <w:trPr>
          <w:trHeight w:val="661"/>
        </w:trPr>
        <w:tc>
          <w:tcPr>
            <w:tcW w:w="345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056F0" w14:textId="77777777" w:rsidR="00547D1B" w:rsidRDefault="00577B6E">
            <w:pPr>
              <w:pStyle w:val="TableParagraph"/>
              <w:spacing w:before="202"/>
              <w:ind w:left="85" w:right="7"/>
              <w:jc w:val="center"/>
            </w:pPr>
            <w:r>
              <w:t>71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90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A431CA" w14:textId="77777777" w:rsidR="00547D1B" w:rsidRDefault="00577B6E">
            <w:pPr>
              <w:pStyle w:val="TableParagraph"/>
              <w:spacing w:before="207"/>
              <w:ind w:left="109"/>
              <w:jc w:val="center"/>
              <w:rPr>
                <w:b/>
              </w:rPr>
            </w:pPr>
            <w:r>
              <w:rPr>
                <w:b/>
              </w:rPr>
              <w:t>врло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добар</w:t>
            </w:r>
          </w:p>
        </w:tc>
      </w:tr>
      <w:tr w:rsidR="00547D1B" w14:paraId="55CC59AA" w14:textId="77777777">
        <w:trPr>
          <w:trHeight w:val="665"/>
        </w:trPr>
        <w:tc>
          <w:tcPr>
            <w:tcW w:w="3459" w:type="dxa"/>
            <w:tcBorders>
              <w:top w:val="single" w:sz="6" w:space="0" w:color="000000"/>
              <w:right w:val="single" w:sz="6" w:space="0" w:color="000000"/>
            </w:tcBorders>
          </w:tcPr>
          <w:p w14:paraId="7A985194" w14:textId="77777777" w:rsidR="00547D1B" w:rsidRDefault="00577B6E">
            <w:pPr>
              <w:pStyle w:val="TableParagraph"/>
              <w:spacing w:before="202"/>
              <w:ind w:left="85" w:right="3"/>
              <w:jc w:val="center"/>
            </w:pPr>
            <w:r>
              <w:t>91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</w:tcBorders>
          </w:tcPr>
          <w:p w14:paraId="407EA6A8" w14:textId="77777777" w:rsidR="00547D1B" w:rsidRDefault="00577B6E">
            <w:pPr>
              <w:pStyle w:val="TableParagraph"/>
              <w:spacing w:before="207"/>
              <w:ind w:left="109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одличан</w:t>
            </w:r>
          </w:p>
        </w:tc>
      </w:tr>
    </w:tbl>
    <w:p w14:paraId="1B98B869" w14:textId="77777777" w:rsidR="00547D1B" w:rsidRDefault="00547D1B">
      <w:pPr>
        <w:pStyle w:val="TableParagraph"/>
        <w:jc w:val="center"/>
        <w:rPr>
          <w:b/>
        </w:rPr>
        <w:sectPr w:rsidR="00547D1B">
          <w:pgSz w:w="11920" w:h="16850"/>
          <w:pgMar w:top="1360" w:right="1133" w:bottom="1660" w:left="992" w:header="0" w:footer="1470" w:gutter="0"/>
          <w:cols w:space="720"/>
        </w:sectPr>
      </w:pPr>
    </w:p>
    <w:p w14:paraId="4CE74BF7" w14:textId="77777777" w:rsidR="00547D1B" w:rsidRPr="00D967AA" w:rsidRDefault="00577B6E">
      <w:pPr>
        <w:pStyle w:val="Heading1"/>
        <w:spacing w:before="18"/>
        <w:ind w:right="191"/>
        <w:rPr>
          <w:rFonts w:ascii="Times New Roman" w:hAnsi="Times New Roman" w:cs="Times New Roman"/>
        </w:rPr>
      </w:pPr>
      <w:bookmarkStart w:id="43" w:name="РАСПОРЕД_ПРЕДАВАЊА_ПАРОДОНТОЛОГИЈА_И_ОРА"/>
      <w:bookmarkEnd w:id="43"/>
      <w:r w:rsidRPr="00D967AA">
        <w:rPr>
          <w:rFonts w:ascii="Times New Roman" w:hAnsi="Times New Roman" w:cs="Times New Roman" w:hint="cs"/>
        </w:rPr>
        <w:lastRenderedPageBreak/>
        <w:t>РАСПОРЕД</w:t>
      </w:r>
      <w:r w:rsidRPr="00D967AA">
        <w:rPr>
          <w:rFonts w:ascii="Times New Roman" w:hAnsi="Times New Roman" w:cs="Times New Roman" w:hint="cs"/>
          <w:spacing w:val="-15"/>
        </w:rPr>
        <w:t xml:space="preserve"> </w:t>
      </w:r>
      <w:r w:rsidRPr="00D967AA">
        <w:rPr>
          <w:rFonts w:ascii="Times New Roman" w:hAnsi="Times New Roman" w:cs="Times New Roman" w:hint="cs"/>
          <w:spacing w:val="-2"/>
        </w:rPr>
        <w:t>ПРЕДАВАЊА</w:t>
      </w:r>
    </w:p>
    <w:p w14:paraId="605A28EE" w14:textId="1983AA16" w:rsidR="00547D1B" w:rsidRPr="00D967AA" w:rsidRDefault="00577B6E">
      <w:pPr>
        <w:ind w:left="323" w:right="230"/>
        <w:jc w:val="center"/>
        <w:rPr>
          <w:b/>
          <w:sz w:val="32"/>
        </w:rPr>
      </w:pPr>
      <w:r w:rsidRPr="00D967AA">
        <w:rPr>
          <w:rFonts w:hint="cs"/>
          <w:b/>
          <w:spacing w:val="-2"/>
          <w:sz w:val="32"/>
        </w:rPr>
        <w:t>ПАРОДОНТОЛОГИЈА</w:t>
      </w:r>
      <w:r w:rsidRPr="00D967AA">
        <w:rPr>
          <w:rFonts w:hint="cs"/>
          <w:b/>
          <w:spacing w:val="-11"/>
          <w:sz w:val="32"/>
        </w:rPr>
        <w:t xml:space="preserve"> </w:t>
      </w:r>
      <w:r w:rsidRPr="00D967AA">
        <w:rPr>
          <w:rFonts w:hint="cs"/>
          <w:b/>
          <w:spacing w:val="-2"/>
          <w:sz w:val="32"/>
        </w:rPr>
        <w:t>И</w:t>
      </w:r>
      <w:r w:rsidRPr="00D967AA">
        <w:rPr>
          <w:rFonts w:hint="cs"/>
          <w:b/>
          <w:spacing w:val="-8"/>
          <w:sz w:val="32"/>
        </w:rPr>
        <w:t xml:space="preserve"> </w:t>
      </w:r>
      <w:r w:rsidRPr="00D967AA">
        <w:rPr>
          <w:rFonts w:hint="cs"/>
          <w:b/>
          <w:spacing w:val="-2"/>
          <w:sz w:val="32"/>
        </w:rPr>
        <w:t>ОРАЛНА</w:t>
      </w:r>
      <w:r w:rsidRPr="00D967AA">
        <w:rPr>
          <w:rFonts w:hint="cs"/>
          <w:b/>
          <w:spacing w:val="-10"/>
          <w:sz w:val="32"/>
        </w:rPr>
        <w:t xml:space="preserve"> </w:t>
      </w:r>
      <w:r w:rsidRPr="00D967AA">
        <w:rPr>
          <w:rFonts w:hint="cs"/>
          <w:b/>
          <w:spacing w:val="-2"/>
          <w:sz w:val="32"/>
        </w:rPr>
        <w:t>МЕДИЦИНА</w:t>
      </w:r>
    </w:p>
    <w:p w14:paraId="7DE1295E" w14:textId="337E9988" w:rsidR="00547D1B" w:rsidRDefault="00272FF7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B229A7E" wp14:editId="6D7798C3">
                <wp:simplePos x="0" y="0"/>
                <wp:positionH relativeFrom="page">
                  <wp:posOffset>2103120</wp:posOffset>
                </wp:positionH>
                <wp:positionV relativeFrom="paragraph">
                  <wp:posOffset>209550</wp:posOffset>
                </wp:positionV>
                <wp:extent cx="3032760" cy="1211580"/>
                <wp:effectExtent l="0" t="0" r="15240" b="762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2760" cy="1211580"/>
                        </a:xfrm>
                        <a:prstGeom prst="rect">
                          <a:avLst/>
                        </a:prstGeom>
                        <a:ln w="18288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44D45221" w14:textId="77777777" w:rsidR="00547D1B" w:rsidRDefault="00547D1B">
                            <w:pPr>
                              <w:pStyle w:val="BodyText"/>
                              <w:spacing w:before="231"/>
                              <w:rPr>
                                <w:rFonts w:ascii="Calibri"/>
                                <w:b/>
                                <w:sz w:val="32"/>
                              </w:rPr>
                            </w:pPr>
                          </w:p>
                          <w:p w14:paraId="77EF879B" w14:textId="03B880BF" w:rsidR="00D967AA" w:rsidRPr="00D967AA" w:rsidRDefault="00577B6E">
                            <w:pPr>
                              <w:ind w:left="40" w:right="31"/>
                              <w:jc w:val="center"/>
                              <w:rPr>
                                <w:b/>
                                <w:spacing w:val="-5"/>
                                <w:sz w:val="28"/>
                                <w:szCs w:val="28"/>
                                <w:lang w:val="sr-Cyrl-RS"/>
                              </w:rPr>
                            </w:pPr>
                            <w:r w:rsidRPr="00D967AA">
                              <w:rPr>
                                <w:rFonts w:hint="cs"/>
                                <w:b/>
                                <w:spacing w:val="-2"/>
                                <w:sz w:val="28"/>
                                <w:szCs w:val="28"/>
                              </w:rPr>
                              <w:t>ЗАВОД</w:t>
                            </w:r>
                            <w:r w:rsidRPr="00D967AA">
                              <w:rPr>
                                <w:rFonts w:hint="cs"/>
                                <w:b/>
                                <w:spacing w:val="-1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967AA">
                              <w:rPr>
                                <w:rFonts w:hint="cs"/>
                                <w:b/>
                                <w:spacing w:val="-2"/>
                                <w:sz w:val="28"/>
                                <w:szCs w:val="28"/>
                              </w:rPr>
                              <w:t>ЗА</w:t>
                            </w:r>
                            <w:r w:rsidRPr="00D967AA">
                              <w:rPr>
                                <w:rFonts w:hint="cs"/>
                                <w:b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967AA">
                              <w:rPr>
                                <w:rFonts w:hint="cs"/>
                                <w:b/>
                                <w:spacing w:val="-2"/>
                                <w:sz w:val="28"/>
                                <w:szCs w:val="28"/>
                              </w:rPr>
                              <w:t>СТОМАТОЛОГИЈУ</w:t>
                            </w:r>
                            <w:r w:rsidRPr="00D967AA">
                              <w:rPr>
                                <w:rFonts w:hint="cs"/>
                                <w:b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967AA">
                              <w:rPr>
                                <w:b/>
                                <w:spacing w:val="-5"/>
                                <w:sz w:val="28"/>
                                <w:szCs w:val="28"/>
                                <w:lang w:val="sr-Cyrl-RS"/>
                              </w:rPr>
                              <w:t>ФАКУЛТЕТА МЕДИЦИНСКИХ НАУКА</w:t>
                            </w:r>
                          </w:p>
                          <w:p w14:paraId="0FCCC321" w14:textId="2BB6471B" w:rsidR="00547D1B" w:rsidRPr="009340E5" w:rsidRDefault="00577B6E" w:rsidP="009340E5">
                            <w:pPr>
                              <w:ind w:left="40" w:right="31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967AA">
                              <w:rPr>
                                <w:rFonts w:hint="cs"/>
                                <w:b/>
                                <w:spacing w:val="-2"/>
                                <w:sz w:val="28"/>
                                <w:szCs w:val="28"/>
                              </w:rPr>
                              <w:t>САЛА</w:t>
                            </w:r>
                            <w:r w:rsidRPr="00D967AA">
                              <w:rPr>
                                <w:rFonts w:hint="cs"/>
                                <w:b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967AA">
                              <w:rPr>
                                <w:rFonts w:hint="cs"/>
                                <w:b/>
                                <w:spacing w:val="-10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29A7E" id="Textbox 42" o:spid="_x0000_s1030" type="#_x0000_t202" style="position:absolute;margin-left:165.6pt;margin-top:16.5pt;width:238.8pt;height:95.4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" filled="f" strokeweight="1.44pt">
                <v:stroke dashstyle="3 1"/>
                <v:path arrowok="t"/>
                <v:textbox inset="0,0,0,0">
                  <w:txbxContent>
                    <w:p w14:paraId="44D45221" w14:textId="77777777" w:rsidR="00547D1B" w:rsidRDefault="00547D1B">
                      <w:pPr>
                        <w:pStyle w:val="BodyText"/>
                        <w:spacing w:before="231"/>
                        <w:rPr>
                          <w:rFonts w:ascii="Calibri"/>
                          <w:b/>
                          <w:sz w:val="32"/>
                        </w:rPr>
                      </w:pPr>
                    </w:p>
                    <w:p w14:paraId="77EF879B" w14:textId="03B880BF" w:rsidR="00D967AA" w:rsidRPr="00D967AA" w:rsidRDefault="00577B6E">
                      <w:pPr>
                        <w:ind w:left="40" w:right="31"/>
                        <w:jc w:val="center"/>
                        <w:rPr>
                          <w:b/>
                          <w:spacing w:val="-5"/>
                          <w:sz w:val="28"/>
                          <w:szCs w:val="28"/>
                          <w:lang w:val="sr-Cyrl-RS"/>
                        </w:rPr>
                      </w:pPr>
                      <w:r w:rsidRPr="00D967AA">
                        <w:rPr>
                          <w:rFonts w:hint="cs"/>
                          <w:b/>
                          <w:spacing w:val="-2"/>
                          <w:sz w:val="28"/>
                          <w:szCs w:val="28"/>
                        </w:rPr>
                        <w:t>ЗАВОД</w:t>
                      </w:r>
                      <w:r w:rsidRPr="00D967AA">
                        <w:rPr>
                          <w:rFonts w:hint="cs"/>
                          <w:b/>
                          <w:spacing w:val="-14"/>
                          <w:sz w:val="28"/>
                          <w:szCs w:val="28"/>
                        </w:rPr>
                        <w:t xml:space="preserve"> </w:t>
                      </w:r>
                      <w:r w:rsidRPr="00D967AA">
                        <w:rPr>
                          <w:rFonts w:hint="cs"/>
                          <w:b/>
                          <w:spacing w:val="-2"/>
                          <w:sz w:val="28"/>
                          <w:szCs w:val="28"/>
                        </w:rPr>
                        <w:t>ЗА</w:t>
                      </w:r>
                      <w:r w:rsidRPr="00D967AA">
                        <w:rPr>
                          <w:rFonts w:hint="cs"/>
                          <w:b/>
                          <w:spacing w:val="-9"/>
                          <w:sz w:val="28"/>
                          <w:szCs w:val="28"/>
                        </w:rPr>
                        <w:t xml:space="preserve"> </w:t>
                      </w:r>
                      <w:r w:rsidRPr="00D967AA">
                        <w:rPr>
                          <w:rFonts w:hint="cs"/>
                          <w:b/>
                          <w:spacing w:val="-2"/>
                          <w:sz w:val="28"/>
                          <w:szCs w:val="28"/>
                        </w:rPr>
                        <w:t>СТОМАТОЛОГИЈУ</w:t>
                      </w:r>
                      <w:r w:rsidRPr="00D967AA">
                        <w:rPr>
                          <w:rFonts w:hint="cs"/>
                          <w:b/>
                          <w:spacing w:val="-5"/>
                          <w:sz w:val="28"/>
                          <w:szCs w:val="28"/>
                        </w:rPr>
                        <w:t xml:space="preserve"> </w:t>
                      </w:r>
                      <w:r w:rsidR="00D967AA">
                        <w:rPr>
                          <w:b/>
                          <w:spacing w:val="-5"/>
                          <w:sz w:val="28"/>
                          <w:szCs w:val="28"/>
                          <w:lang w:val="sr-Cyrl-RS"/>
                        </w:rPr>
                        <w:t>ФАКУЛТЕТА МЕДИЦИНСКИХ НАУКА</w:t>
                      </w:r>
                    </w:p>
                    <w:p w14:paraId="0FCCC321" w14:textId="2BB6471B" w:rsidR="00547D1B" w:rsidRPr="009340E5" w:rsidRDefault="00577B6E" w:rsidP="009340E5">
                      <w:pPr>
                        <w:ind w:left="40" w:right="31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967AA">
                        <w:rPr>
                          <w:rFonts w:hint="cs"/>
                          <w:b/>
                          <w:spacing w:val="-2"/>
                          <w:sz w:val="28"/>
                          <w:szCs w:val="28"/>
                        </w:rPr>
                        <w:t>САЛА</w:t>
                      </w:r>
                      <w:r w:rsidRPr="00D967AA">
                        <w:rPr>
                          <w:rFonts w:hint="cs"/>
                          <w:b/>
                          <w:spacing w:val="-6"/>
                          <w:sz w:val="28"/>
                          <w:szCs w:val="28"/>
                        </w:rPr>
                        <w:t xml:space="preserve"> </w:t>
                      </w:r>
                      <w:r w:rsidRPr="00D967AA">
                        <w:rPr>
                          <w:rFonts w:hint="cs"/>
                          <w:b/>
                          <w:spacing w:val="-10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FD0577" w14:textId="20A9F73D" w:rsidR="00547D1B" w:rsidRDefault="00547D1B">
      <w:pPr>
        <w:pStyle w:val="BodyText"/>
        <w:rPr>
          <w:rFonts w:ascii="Calibri"/>
          <w:b/>
          <w:sz w:val="20"/>
        </w:rPr>
      </w:pPr>
    </w:p>
    <w:p w14:paraId="56A8EC65" w14:textId="77777777" w:rsidR="00547D1B" w:rsidRDefault="00547D1B">
      <w:pPr>
        <w:pStyle w:val="BodyText"/>
        <w:rPr>
          <w:rFonts w:ascii="Calibri"/>
          <w:b/>
          <w:sz w:val="20"/>
        </w:rPr>
      </w:pPr>
    </w:p>
    <w:p w14:paraId="2981B66F" w14:textId="77777777" w:rsidR="00547D1B" w:rsidRDefault="00547D1B">
      <w:pPr>
        <w:pStyle w:val="BodyText"/>
        <w:rPr>
          <w:rFonts w:ascii="Calibri"/>
          <w:b/>
          <w:sz w:val="20"/>
        </w:rPr>
      </w:pPr>
    </w:p>
    <w:p w14:paraId="70408EB2" w14:textId="77777777" w:rsidR="00547D1B" w:rsidRDefault="00547D1B">
      <w:pPr>
        <w:pStyle w:val="BodyText"/>
        <w:spacing w:before="90"/>
        <w:rPr>
          <w:rFonts w:ascii="Calibri"/>
          <w:b/>
          <w:sz w:val="20"/>
        </w:rPr>
      </w:pPr>
    </w:p>
    <w:tbl>
      <w:tblPr>
        <w:tblW w:w="9462" w:type="dxa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1"/>
        <w:gridCol w:w="1511"/>
        <w:gridCol w:w="4908"/>
        <w:gridCol w:w="1742"/>
      </w:tblGrid>
      <w:tr w:rsidR="009340E5" w14:paraId="0FE5FF59" w14:textId="12FF7A8F" w:rsidTr="009340E5">
        <w:trPr>
          <w:trHeight w:val="652"/>
        </w:trPr>
        <w:tc>
          <w:tcPr>
            <w:tcW w:w="1301" w:type="dxa"/>
          </w:tcPr>
          <w:p w14:paraId="77AF42B7" w14:textId="77777777" w:rsidR="009340E5" w:rsidRPr="006A144A" w:rsidRDefault="009340E5">
            <w:pPr>
              <w:pStyle w:val="TableParagraph"/>
              <w:spacing w:before="7"/>
              <w:ind w:left="115"/>
              <w:rPr>
                <w:b/>
                <w:sz w:val="32"/>
              </w:rPr>
            </w:pPr>
            <w:r w:rsidRPr="006A144A">
              <w:rPr>
                <w:rFonts w:hint="cs"/>
                <w:b/>
                <w:spacing w:val="-2"/>
                <w:sz w:val="32"/>
              </w:rPr>
              <w:t>Датум</w:t>
            </w:r>
          </w:p>
        </w:tc>
        <w:tc>
          <w:tcPr>
            <w:tcW w:w="1511" w:type="dxa"/>
          </w:tcPr>
          <w:p w14:paraId="5E689172" w14:textId="77096C9E" w:rsidR="009340E5" w:rsidRPr="009340E5" w:rsidRDefault="009340E5" w:rsidP="006A144A">
            <w:pPr>
              <w:pStyle w:val="TableParagraph"/>
              <w:spacing w:before="7"/>
              <w:ind w:left="117"/>
              <w:jc w:val="center"/>
              <w:rPr>
                <w:b/>
                <w:sz w:val="32"/>
                <w:lang w:val="sr-Cyrl-RS"/>
              </w:rPr>
            </w:pPr>
            <w:r>
              <w:rPr>
                <w:b/>
                <w:sz w:val="32"/>
                <w:lang w:val="sr-Cyrl-RS"/>
              </w:rPr>
              <w:t>Време</w:t>
            </w:r>
          </w:p>
        </w:tc>
        <w:tc>
          <w:tcPr>
            <w:tcW w:w="4908" w:type="dxa"/>
          </w:tcPr>
          <w:p w14:paraId="199F50A8" w14:textId="45C62AE6" w:rsidR="009340E5" w:rsidRPr="006A144A" w:rsidRDefault="009340E5" w:rsidP="006A144A">
            <w:pPr>
              <w:pStyle w:val="TableParagraph"/>
              <w:spacing w:before="7"/>
              <w:ind w:left="117"/>
              <w:jc w:val="center"/>
              <w:rPr>
                <w:b/>
                <w:sz w:val="32"/>
              </w:rPr>
            </w:pPr>
            <w:r w:rsidRPr="006A144A">
              <w:rPr>
                <w:rFonts w:hint="cs"/>
                <w:b/>
                <w:sz w:val="32"/>
              </w:rPr>
              <w:t>Тематска</w:t>
            </w:r>
            <w:r w:rsidRPr="006A144A">
              <w:rPr>
                <w:rFonts w:hint="cs"/>
                <w:b/>
                <w:spacing w:val="-15"/>
                <w:sz w:val="32"/>
              </w:rPr>
              <w:t xml:space="preserve"> </w:t>
            </w:r>
            <w:r w:rsidRPr="006A144A">
              <w:rPr>
                <w:rFonts w:hint="cs"/>
                <w:b/>
                <w:spacing w:val="-2"/>
                <w:sz w:val="32"/>
              </w:rPr>
              <w:t>јединица</w:t>
            </w:r>
          </w:p>
        </w:tc>
        <w:tc>
          <w:tcPr>
            <w:tcW w:w="1742" w:type="dxa"/>
          </w:tcPr>
          <w:p w14:paraId="6E0D754C" w14:textId="6FC1FCD2" w:rsidR="009340E5" w:rsidRPr="006A144A" w:rsidRDefault="009340E5" w:rsidP="006A144A">
            <w:pPr>
              <w:pStyle w:val="TableParagraph"/>
              <w:spacing w:before="7"/>
              <w:ind w:left="117"/>
              <w:jc w:val="center"/>
              <w:rPr>
                <w:b/>
                <w:sz w:val="32"/>
                <w:lang w:val="sr-Cyrl-RS"/>
              </w:rPr>
            </w:pPr>
            <w:r>
              <w:rPr>
                <w:b/>
                <w:sz w:val="32"/>
                <w:lang w:val="sr-Cyrl-RS"/>
              </w:rPr>
              <w:t>Предавач</w:t>
            </w:r>
          </w:p>
        </w:tc>
      </w:tr>
      <w:tr w:rsidR="009340E5" w14:paraId="29BC864A" w14:textId="1559CB0A" w:rsidTr="009340E5">
        <w:trPr>
          <w:trHeight w:val="647"/>
        </w:trPr>
        <w:tc>
          <w:tcPr>
            <w:tcW w:w="1301" w:type="dxa"/>
          </w:tcPr>
          <w:p w14:paraId="0581A34C" w14:textId="24E4569B" w:rsidR="009340E5" w:rsidRPr="008F0351" w:rsidRDefault="009340E5">
            <w:pPr>
              <w:pStyle w:val="TableParagraph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08.10.2026.</w:t>
            </w:r>
          </w:p>
        </w:tc>
        <w:tc>
          <w:tcPr>
            <w:tcW w:w="1511" w:type="dxa"/>
          </w:tcPr>
          <w:p w14:paraId="68F61704" w14:textId="07852ABD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5962434B" w14:textId="6CA09EB9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НОРМАЛНА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ГРАЂА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ОРАЛНЕ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СЛУЗОКОЖЕ</w:t>
            </w:r>
          </w:p>
        </w:tc>
        <w:tc>
          <w:tcPr>
            <w:tcW w:w="1742" w:type="dxa"/>
          </w:tcPr>
          <w:p w14:paraId="30CEFDCC" w14:textId="34654064" w:rsidR="009340E5" w:rsidRPr="00DD5FFF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доц. др </w:t>
            </w:r>
            <w:r>
              <w:rPr>
                <w:sz w:val="24"/>
                <w:lang w:val="sr-Latn-RS"/>
              </w:rPr>
              <w:t>M</w:t>
            </w:r>
            <w:r>
              <w:rPr>
                <w:sz w:val="24"/>
                <w:lang w:val="sr-Cyrl-RS"/>
              </w:rPr>
              <w:t>омир Стевановић</w:t>
            </w:r>
          </w:p>
        </w:tc>
      </w:tr>
      <w:tr w:rsidR="009340E5" w14:paraId="4A47C386" w14:textId="0FEB59AC" w:rsidTr="009340E5">
        <w:trPr>
          <w:trHeight w:val="647"/>
        </w:trPr>
        <w:tc>
          <w:tcPr>
            <w:tcW w:w="1301" w:type="dxa"/>
          </w:tcPr>
          <w:p w14:paraId="407889E4" w14:textId="2F2B50AE" w:rsidR="009340E5" w:rsidRPr="008F0351" w:rsidRDefault="009340E5">
            <w:pPr>
              <w:pStyle w:val="TableParagraph"/>
              <w:rPr>
                <w:sz w:val="26"/>
                <w:lang w:val="sr-Latn-RS"/>
              </w:rPr>
            </w:pPr>
            <w:r>
              <w:rPr>
                <w:sz w:val="26"/>
                <w:lang w:val="sr-Cyrl-RS"/>
              </w:rPr>
              <w:t>15.10.2026.</w:t>
            </w:r>
          </w:p>
        </w:tc>
        <w:tc>
          <w:tcPr>
            <w:tcW w:w="1511" w:type="dxa"/>
          </w:tcPr>
          <w:p w14:paraId="31CF476F" w14:textId="7F917357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6B4ED4D4" w14:textId="43DDDF60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ЕФЛОРЕСЦЕНЦЕ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ОРАЛНЕ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СЛУЗОКОЖЕ</w:t>
            </w:r>
          </w:p>
        </w:tc>
        <w:tc>
          <w:tcPr>
            <w:tcW w:w="1742" w:type="dxa"/>
          </w:tcPr>
          <w:p w14:paraId="52DBD7CD" w14:textId="3AF532CF" w:rsidR="009340E5" w:rsidRPr="002C7E20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доц. др Драгана Станишић</w:t>
            </w:r>
          </w:p>
        </w:tc>
      </w:tr>
      <w:tr w:rsidR="009340E5" w14:paraId="4B8E842D" w14:textId="56F2B5C7" w:rsidTr="009340E5">
        <w:trPr>
          <w:trHeight w:val="650"/>
        </w:trPr>
        <w:tc>
          <w:tcPr>
            <w:tcW w:w="1301" w:type="dxa"/>
          </w:tcPr>
          <w:p w14:paraId="3E24C4EB" w14:textId="237C09ED" w:rsidR="009340E5" w:rsidRDefault="009340E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22.10.2026.</w:t>
            </w:r>
          </w:p>
        </w:tc>
        <w:tc>
          <w:tcPr>
            <w:tcW w:w="1511" w:type="dxa"/>
          </w:tcPr>
          <w:p w14:paraId="6E75494B" w14:textId="0959CFBD" w:rsidR="009340E5" w:rsidRPr="009340E5" w:rsidRDefault="009340E5">
            <w:pPr>
              <w:pStyle w:val="TableParagraph"/>
              <w:spacing w:line="270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23A35206" w14:textId="77F433D4" w:rsidR="009340E5" w:rsidRPr="002C7E20" w:rsidRDefault="009340E5">
            <w:pPr>
              <w:pStyle w:val="TableParagraph"/>
              <w:spacing w:line="270" w:lineRule="exact"/>
              <w:ind w:left="117"/>
              <w:rPr>
                <w:i/>
                <w:sz w:val="24"/>
                <w:lang w:val="sr-Latn-RS"/>
              </w:rPr>
            </w:pPr>
            <w:r>
              <w:rPr>
                <w:sz w:val="24"/>
              </w:rPr>
              <w:t>ОБОЉЕЊА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УСАНА – </w:t>
            </w:r>
            <w:r>
              <w:rPr>
                <w:i/>
                <w:spacing w:val="-2"/>
                <w:sz w:val="24"/>
              </w:rPr>
              <w:t>Cheilitis</w:t>
            </w:r>
            <w:r>
              <w:rPr>
                <w:i/>
                <w:spacing w:val="-2"/>
                <w:sz w:val="24"/>
                <w:lang w:val="sr-Latn-RS"/>
              </w:rPr>
              <w:t>i</w:t>
            </w:r>
          </w:p>
        </w:tc>
        <w:tc>
          <w:tcPr>
            <w:tcW w:w="1742" w:type="dxa"/>
          </w:tcPr>
          <w:p w14:paraId="3834791F" w14:textId="31885D77" w:rsidR="009340E5" w:rsidRPr="002C7E20" w:rsidRDefault="009340E5">
            <w:pPr>
              <w:pStyle w:val="TableParagraph"/>
              <w:spacing w:line="270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доц. др Момир Стевановић</w:t>
            </w:r>
          </w:p>
        </w:tc>
      </w:tr>
      <w:tr w:rsidR="009340E5" w14:paraId="28A865E2" w14:textId="50176E55" w:rsidTr="009340E5">
        <w:trPr>
          <w:trHeight w:val="650"/>
        </w:trPr>
        <w:tc>
          <w:tcPr>
            <w:tcW w:w="1301" w:type="dxa"/>
          </w:tcPr>
          <w:p w14:paraId="35717D94" w14:textId="46E5A670" w:rsidR="009340E5" w:rsidRDefault="009340E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29.10.2026.</w:t>
            </w:r>
          </w:p>
        </w:tc>
        <w:tc>
          <w:tcPr>
            <w:tcW w:w="1511" w:type="dxa"/>
          </w:tcPr>
          <w:p w14:paraId="52409B2E" w14:textId="29B7D763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5DEB5854" w14:textId="2489B710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ОБОЉЕЊА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ЈЕЗИКА</w:t>
            </w:r>
          </w:p>
        </w:tc>
        <w:tc>
          <w:tcPr>
            <w:tcW w:w="1742" w:type="dxa"/>
          </w:tcPr>
          <w:p w14:paraId="2DF08514" w14:textId="234FF464" w:rsidR="009340E5" w:rsidRPr="002C7E20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доц. др Владан Ђорђевић</w:t>
            </w:r>
          </w:p>
        </w:tc>
      </w:tr>
      <w:tr w:rsidR="009340E5" w14:paraId="0D2906B1" w14:textId="7F2E0DB4" w:rsidTr="009340E5">
        <w:trPr>
          <w:trHeight w:val="645"/>
        </w:trPr>
        <w:tc>
          <w:tcPr>
            <w:tcW w:w="1301" w:type="dxa"/>
          </w:tcPr>
          <w:p w14:paraId="5F5960FF" w14:textId="20F3F7A6" w:rsidR="009340E5" w:rsidRDefault="009340E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05.11.2026.</w:t>
            </w:r>
          </w:p>
        </w:tc>
        <w:tc>
          <w:tcPr>
            <w:tcW w:w="1511" w:type="dxa"/>
          </w:tcPr>
          <w:p w14:paraId="4E87AAEA" w14:textId="7E824B0B" w:rsidR="009340E5" w:rsidRPr="009340E5" w:rsidRDefault="009340E5">
            <w:pPr>
              <w:pStyle w:val="TableParagraph"/>
              <w:spacing w:line="270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02EB04EF" w14:textId="138E20A9" w:rsidR="009340E5" w:rsidRDefault="009340E5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ОРАЛНЕ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ДИНИЈЕ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ПИРОЗЕ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АЛЕРГИЈЕ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УНОЈ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ДУПЉИ</w:t>
            </w:r>
          </w:p>
        </w:tc>
        <w:tc>
          <w:tcPr>
            <w:tcW w:w="1742" w:type="dxa"/>
          </w:tcPr>
          <w:p w14:paraId="24D0B07F" w14:textId="06105799" w:rsidR="009340E5" w:rsidRPr="002C7E20" w:rsidRDefault="009340E5">
            <w:pPr>
              <w:pStyle w:val="TableParagraph"/>
              <w:spacing w:line="270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доц. др Владан Ђорђевић</w:t>
            </w:r>
          </w:p>
        </w:tc>
      </w:tr>
      <w:tr w:rsidR="009340E5" w14:paraId="5A1B8078" w14:textId="750FC695" w:rsidTr="009340E5">
        <w:trPr>
          <w:trHeight w:val="652"/>
        </w:trPr>
        <w:tc>
          <w:tcPr>
            <w:tcW w:w="1301" w:type="dxa"/>
          </w:tcPr>
          <w:p w14:paraId="79F25AD0" w14:textId="3759C90F" w:rsidR="009340E5" w:rsidRDefault="009340E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12.11.2026.</w:t>
            </w:r>
          </w:p>
        </w:tc>
        <w:tc>
          <w:tcPr>
            <w:tcW w:w="1511" w:type="dxa"/>
          </w:tcPr>
          <w:p w14:paraId="42C48B0F" w14:textId="0598E084" w:rsidR="009340E5" w:rsidRPr="009340E5" w:rsidRDefault="009340E5">
            <w:pPr>
              <w:pStyle w:val="TableParagraph"/>
              <w:spacing w:line="273" w:lineRule="exact"/>
              <w:ind w:left="117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6192DC55" w14:textId="45B4C3B3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ГИНГИВИТИСИ</w:t>
            </w:r>
          </w:p>
        </w:tc>
        <w:tc>
          <w:tcPr>
            <w:tcW w:w="1742" w:type="dxa"/>
          </w:tcPr>
          <w:p w14:paraId="79424926" w14:textId="22438D50" w:rsidR="009340E5" w:rsidRPr="002C7E20" w:rsidRDefault="009340E5">
            <w:pPr>
              <w:pStyle w:val="TableParagraph"/>
              <w:spacing w:line="273" w:lineRule="exact"/>
              <w:ind w:left="117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доц. др Момир Стевановић</w:t>
            </w:r>
          </w:p>
        </w:tc>
      </w:tr>
      <w:tr w:rsidR="009340E5" w14:paraId="118D2330" w14:textId="7EFD1CEE" w:rsidTr="009340E5">
        <w:trPr>
          <w:trHeight w:val="647"/>
        </w:trPr>
        <w:tc>
          <w:tcPr>
            <w:tcW w:w="1301" w:type="dxa"/>
          </w:tcPr>
          <w:p w14:paraId="6C1C6265" w14:textId="40029740" w:rsidR="009340E5" w:rsidRDefault="009340E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19.11.2026.</w:t>
            </w:r>
          </w:p>
        </w:tc>
        <w:tc>
          <w:tcPr>
            <w:tcW w:w="1511" w:type="dxa"/>
          </w:tcPr>
          <w:p w14:paraId="6A84B1AE" w14:textId="3A8E6D6E" w:rsidR="009340E5" w:rsidRPr="009340E5" w:rsidRDefault="009340E5">
            <w:pPr>
              <w:pStyle w:val="TableParagraph"/>
              <w:spacing w:line="270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17F79EA0" w14:textId="0917A0E9" w:rsidR="009340E5" w:rsidRDefault="009340E5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ВИРУСНЕ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ИНФЕКЦИЈЕ</w:t>
            </w:r>
          </w:p>
        </w:tc>
        <w:tc>
          <w:tcPr>
            <w:tcW w:w="1742" w:type="dxa"/>
          </w:tcPr>
          <w:p w14:paraId="4F4BC67A" w14:textId="4C0AB39D" w:rsidR="009340E5" w:rsidRPr="005651A1" w:rsidRDefault="009340E5">
            <w:pPr>
              <w:pStyle w:val="TableParagraph"/>
              <w:spacing w:line="270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доц. др Владан Ђорђевић</w:t>
            </w:r>
          </w:p>
        </w:tc>
      </w:tr>
      <w:tr w:rsidR="009340E5" w14:paraId="732E17DB" w14:textId="290A2571" w:rsidTr="009340E5">
        <w:trPr>
          <w:trHeight w:val="648"/>
        </w:trPr>
        <w:tc>
          <w:tcPr>
            <w:tcW w:w="1301" w:type="dxa"/>
          </w:tcPr>
          <w:p w14:paraId="6E8BB1B7" w14:textId="6BA4BE22" w:rsidR="009340E5" w:rsidRDefault="009340E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26.11.2026.</w:t>
            </w:r>
          </w:p>
        </w:tc>
        <w:tc>
          <w:tcPr>
            <w:tcW w:w="1511" w:type="dxa"/>
          </w:tcPr>
          <w:p w14:paraId="6AE30C5C" w14:textId="1C17C17A" w:rsidR="009340E5" w:rsidRPr="009340E5" w:rsidRDefault="009340E5">
            <w:pPr>
              <w:pStyle w:val="TableParagraph"/>
              <w:spacing w:line="271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002DAC0D" w14:textId="7FA15266" w:rsidR="009340E5" w:rsidRDefault="009340E5">
            <w:pPr>
              <w:pStyle w:val="TableParagraph"/>
              <w:spacing w:line="271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РЕКУРЕНТНЕ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ОРАЛНЕ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УЛЦЕРАЦИЈЕ</w:t>
            </w:r>
          </w:p>
        </w:tc>
        <w:tc>
          <w:tcPr>
            <w:tcW w:w="1742" w:type="dxa"/>
          </w:tcPr>
          <w:p w14:paraId="054B21D7" w14:textId="3827D485" w:rsidR="009340E5" w:rsidRPr="005651A1" w:rsidRDefault="009340E5">
            <w:pPr>
              <w:pStyle w:val="TableParagraph"/>
              <w:spacing w:line="271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доц. др Драгана Станишић</w:t>
            </w:r>
          </w:p>
        </w:tc>
      </w:tr>
      <w:tr w:rsidR="009340E5" w14:paraId="6FD969C8" w14:textId="2E5DFB04" w:rsidTr="009340E5">
        <w:trPr>
          <w:trHeight w:val="650"/>
        </w:trPr>
        <w:tc>
          <w:tcPr>
            <w:tcW w:w="1301" w:type="dxa"/>
          </w:tcPr>
          <w:p w14:paraId="4A56220C" w14:textId="075FB463" w:rsidR="009340E5" w:rsidRDefault="009340E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03.12.2026.</w:t>
            </w:r>
          </w:p>
        </w:tc>
        <w:tc>
          <w:tcPr>
            <w:tcW w:w="1511" w:type="dxa"/>
          </w:tcPr>
          <w:p w14:paraId="6E4937B2" w14:textId="7CDD39AF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65650764" w14:textId="235E28A0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ГЉИВИЧНЕ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ИНФЕКЦИЈЕ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ДУПЉЕ</w:t>
            </w:r>
          </w:p>
        </w:tc>
        <w:tc>
          <w:tcPr>
            <w:tcW w:w="1742" w:type="dxa"/>
          </w:tcPr>
          <w:p w14:paraId="66738DFC" w14:textId="54CAD070" w:rsidR="009340E5" w:rsidRPr="005651A1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доц. др Момир Стевановић</w:t>
            </w:r>
          </w:p>
        </w:tc>
      </w:tr>
      <w:tr w:rsidR="009340E5" w14:paraId="6F11A0A1" w14:textId="7A1AEBF6" w:rsidTr="009340E5">
        <w:trPr>
          <w:trHeight w:val="647"/>
        </w:trPr>
        <w:tc>
          <w:tcPr>
            <w:tcW w:w="1301" w:type="dxa"/>
          </w:tcPr>
          <w:p w14:paraId="02BC116D" w14:textId="66F814AB" w:rsidR="009340E5" w:rsidRDefault="009340E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10.12.2026.</w:t>
            </w:r>
          </w:p>
        </w:tc>
        <w:tc>
          <w:tcPr>
            <w:tcW w:w="1511" w:type="dxa"/>
          </w:tcPr>
          <w:p w14:paraId="097BE9E1" w14:textId="0ECC695F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03F52824" w14:textId="09EAA300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ПЉУВАЧКА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ОБОЉЕЊА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ПЉУВАЧНИХ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ЖЛЕЗДА</w:t>
            </w:r>
          </w:p>
        </w:tc>
        <w:tc>
          <w:tcPr>
            <w:tcW w:w="1742" w:type="dxa"/>
          </w:tcPr>
          <w:p w14:paraId="75DB4063" w14:textId="0D332A38" w:rsidR="009340E5" w:rsidRPr="005651A1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доц. др Момир Стевановић</w:t>
            </w:r>
          </w:p>
        </w:tc>
      </w:tr>
      <w:tr w:rsidR="009340E5" w14:paraId="77F7798F" w14:textId="77421843" w:rsidTr="009340E5">
        <w:trPr>
          <w:trHeight w:val="647"/>
        </w:trPr>
        <w:tc>
          <w:tcPr>
            <w:tcW w:w="1301" w:type="dxa"/>
          </w:tcPr>
          <w:p w14:paraId="124C3020" w14:textId="0DED67BF" w:rsidR="009340E5" w:rsidRDefault="009340E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17.12.2026.</w:t>
            </w:r>
          </w:p>
        </w:tc>
        <w:tc>
          <w:tcPr>
            <w:tcW w:w="1511" w:type="dxa"/>
          </w:tcPr>
          <w:p w14:paraId="250E698A" w14:textId="07B9F445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0FDEF8B2" w14:textId="71C81D06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КРВНЕ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ДИСКРАЗИЈЕ;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ЛИМФНИ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НОДУСИ</w:t>
            </w:r>
          </w:p>
        </w:tc>
        <w:tc>
          <w:tcPr>
            <w:tcW w:w="1742" w:type="dxa"/>
          </w:tcPr>
          <w:p w14:paraId="3DA9BDBF" w14:textId="35A3EDB1" w:rsidR="009340E5" w:rsidRPr="005651A1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доц. др Владан Ђорђевић</w:t>
            </w:r>
          </w:p>
        </w:tc>
      </w:tr>
      <w:tr w:rsidR="009340E5" w14:paraId="78378819" w14:textId="33E12885" w:rsidTr="009340E5">
        <w:trPr>
          <w:trHeight w:val="652"/>
        </w:trPr>
        <w:tc>
          <w:tcPr>
            <w:tcW w:w="1301" w:type="dxa"/>
          </w:tcPr>
          <w:p w14:paraId="6BFF6C4A" w14:textId="27434546" w:rsidR="009340E5" w:rsidRDefault="009340E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24.12.2026.</w:t>
            </w:r>
          </w:p>
        </w:tc>
        <w:tc>
          <w:tcPr>
            <w:tcW w:w="1511" w:type="dxa"/>
          </w:tcPr>
          <w:p w14:paraId="0111F739" w14:textId="0051515F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4908" w:type="dxa"/>
          </w:tcPr>
          <w:p w14:paraId="40EA5123" w14:textId="34F39E70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ОРАЛНЕ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ДЕРМAТОЗЕ</w:t>
            </w:r>
          </w:p>
        </w:tc>
        <w:tc>
          <w:tcPr>
            <w:tcW w:w="1742" w:type="dxa"/>
          </w:tcPr>
          <w:p w14:paraId="5FDC51E1" w14:textId="7FADEFD5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Драгана Станишић</w:t>
            </w:r>
          </w:p>
        </w:tc>
      </w:tr>
    </w:tbl>
    <w:p w14:paraId="056D25DD" w14:textId="77777777" w:rsidR="00547D1B" w:rsidRDefault="00547D1B">
      <w:pPr>
        <w:pStyle w:val="TableParagraph"/>
        <w:spacing w:line="273" w:lineRule="exact"/>
        <w:rPr>
          <w:sz w:val="24"/>
        </w:rPr>
        <w:sectPr w:rsidR="00547D1B">
          <w:pgSz w:w="11920" w:h="16850"/>
          <w:pgMar w:top="1400" w:right="1133" w:bottom="1660" w:left="992" w:header="0" w:footer="1470" w:gutter="0"/>
          <w:cols w:space="720"/>
        </w:sectPr>
      </w:pPr>
    </w:p>
    <w:tbl>
      <w:tblPr>
        <w:tblW w:w="495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0"/>
        <w:gridCol w:w="1535"/>
        <w:gridCol w:w="4709"/>
        <w:gridCol w:w="2317"/>
      </w:tblGrid>
      <w:tr w:rsidR="00272FF7" w14:paraId="4681142C" w14:textId="2566CCA4" w:rsidTr="00272FF7">
        <w:trPr>
          <w:trHeight w:val="647"/>
        </w:trPr>
        <w:tc>
          <w:tcPr>
            <w:tcW w:w="592" w:type="pct"/>
          </w:tcPr>
          <w:p w14:paraId="47524FA6" w14:textId="138FE025" w:rsidR="009340E5" w:rsidRPr="005651A1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Latn-RS"/>
              </w:rPr>
              <w:lastRenderedPageBreak/>
              <w:t>29</w:t>
            </w:r>
            <w:r>
              <w:rPr>
                <w:sz w:val="24"/>
                <w:lang w:val="sr-Cyrl-RS"/>
              </w:rPr>
              <w:t>.12.2026.</w:t>
            </w:r>
          </w:p>
        </w:tc>
        <w:tc>
          <w:tcPr>
            <w:tcW w:w="793" w:type="pct"/>
          </w:tcPr>
          <w:p w14:paraId="29C318EF" w14:textId="0BA724C9" w:rsidR="009340E5" w:rsidRPr="00DD5FFF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</w:t>
            </w:r>
            <w:r w:rsidR="00D230E9">
              <w:rPr>
                <w:sz w:val="24"/>
                <w:lang w:val="sr-Cyrl-RS"/>
              </w:rPr>
              <w:t>2</w:t>
            </w:r>
            <w:r>
              <w:rPr>
                <w:sz w:val="24"/>
                <w:lang w:val="sr-Cyrl-RS"/>
              </w:rPr>
              <w:t>.00</w:t>
            </w:r>
          </w:p>
        </w:tc>
        <w:tc>
          <w:tcPr>
            <w:tcW w:w="2503" w:type="pct"/>
          </w:tcPr>
          <w:p w14:paraId="3BC66E45" w14:textId="5D4B387E" w:rsidR="009340E5" w:rsidRPr="00DD5FFF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 w:rsidRPr="00DD5FFF">
              <w:rPr>
                <w:sz w:val="24"/>
                <w:lang w:val="sr-Cyrl-RS"/>
              </w:rPr>
              <w:t>ЕНДОКРИНИ</w:t>
            </w:r>
            <w:r w:rsidRPr="00DD5FFF">
              <w:rPr>
                <w:spacing w:val="-12"/>
                <w:sz w:val="24"/>
                <w:lang w:val="sr-Cyrl-RS"/>
              </w:rPr>
              <w:t xml:space="preserve"> </w:t>
            </w:r>
            <w:r w:rsidRPr="00DD5FFF">
              <w:rPr>
                <w:sz w:val="24"/>
                <w:lang w:val="sr-Cyrl-RS"/>
              </w:rPr>
              <w:t>ПОРЕМЕЋАЈИ,</w:t>
            </w:r>
            <w:r w:rsidRPr="00DD5FFF">
              <w:rPr>
                <w:spacing w:val="-5"/>
                <w:sz w:val="24"/>
                <w:lang w:val="sr-Cyrl-RS"/>
              </w:rPr>
              <w:t xml:space="preserve"> </w:t>
            </w:r>
            <w:r w:rsidRPr="00DD5FFF">
              <w:rPr>
                <w:sz w:val="24"/>
                <w:lang w:val="sr-Cyrl-RS"/>
              </w:rPr>
              <w:t>ВИТАМИНИ</w:t>
            </w:r>
            <w:r w:rsidRPr="00DD5FFF">
              <w:rPr>
                <w:spacing w:val="-6"/>
                <w:sz w:val="24"/>
                <w:lang w:val="sr-Cyrl-RS"/>
              </w:rPr>
              <w:t xml:space="preserve"> </w:t>
            </w:r>
            <w:r w:rsidRPr="00DD5FFF">
              <w:rPr>
                <w:sz w:val="24"/>
                <w:lang w:val="sr-Cyrl-RS"/>
              </w:rPr>
              <w:t>И</w:t>
            </w:r>
            <w:r w:rsidRPr="00DD5FFF">
              <w:rPr>
                <w:spacing w:val="-14"/>
                <w:sz w:val="24"/>
                <w:lang w:val="sr-Cyrl-RS"/>
              </w:rPr>
              <w:t xml:space="preserve"> </w:t>
            </w:r>
            <w:r w:rsidRPr="00DD5FFF">
              <w:rPr>
                <w:sz w:val="24"/>
                <w:lang w:val="sr-Cyrl-RS"/>
              </w:rPr>
              <w:t>УСНА</w:t>
            </w:r>
            <w:r w:rsidRPr="00DD5FFF">
              <w:rPr>
                <w:spacing w:val="-8"/>
                <w:sz w:val="24"/>
                <w:lang w:val="sr-Cyrl-RS"/>
              </w:rPr>
              <w:t xml:space="preserve"> </w:t>
            </w:r>
            <w:r w:rsidRPr="00DD5FFF">
              <w:rPr>
                <w:spacing w:val="-2"/>
                <w:sz w:val="24"/>
                <w:lang w:val="sr-Cyrl-RS"/>
              </w:rPr>
              <w:t>ДУПЉА</w:t>
            </w:r>
          </w:p>
        </w:tc>
        <w:tc>
          <w:tcPr>
            <w:tcW w:w="1112" w:type="pct"/>
          </w:tcPr>
          <w:p w14:paraId="73C56AC5" w14:textId="0A22B827" w:rsidR="009340E5" w:rsidRPr="005651A1" w:rsidRDefault="009340E5" w:rsidP="005651A1">
            <w:pPr>
              <w:pStyle w:val="TableParagraph"/>
              <w:spacing w:line="273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 доц. др Момир   Стевановић</w:t>
            </w:r>
          </w:p>
        </w:tc>
      </w:tr>
      <w:tr w:rsidR="00272FF7" w14:paraId="55C9EB70" w14:textId="779DF46F" w:rsidTr="00272FF7">
        <w:trPr>
          <w:trHeight w:val="652"/>
        </w:trPr>
        <w:tc>
          <w:tcPr>
            <w:tcW w:w="592" w:type="pct"/>
          </w:tcPr>
          <w:p w14:paraId="60EFC448" w14:textId="63F53917" w:rsidR="009340E5" w:rsidRPr="00DD5FFF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19.01.2027.</w:t>
            </w:r>
          </w:p>
        </w:tc>
        <w:tc>
          <w:tcPr>
            <w:tcW w:w="793" w:type="pct"/>
          </w:tcPr>
          <w:p w14:paraId="6E243A61" w14:textId="3CF70451" w:rsidR="009340E5" w:rsidRPr="00DD5FFF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</w:t>
            </w:r>
            <w:r w:rsidR="00D230E9">
              <w:rPr>
                <w:sz w:val="24"/>
                <w:lang w:val="sr-Cyrl-RS"/>
              </w:rPr>
              <w:t>2</w:t>
            </w:r>
            <w:r>
              <w:rPr>
                <w:sz w:val="24"/>
                <w:lang w:val="sr-Cyrl-RS"/>
              </w:rPr>
              <w:t>.00</w:t>
            </w:r>
          </w:p>
        </w:tc>
        <w:tc>
          <w:tcPr>
            <w:tcW w:w="2503" w:type="pct"/>
          </w:tcPr>
          <w:p w14:paraId="6949F85D" w14:textId="3CA05686" w:rsidR="009340E5" w:rsidRPr="00DD5FFF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 w:rsidRPr="00DD5FFF">
              <w:rPr>
                <w:sz w:val="24"/>
                <w:lang w:val="sr-Cyrl-RS"/>
              </w:rPr>
              <w:t>СПЕЦИФИЧНА</w:t>
            </w:r>
            <w:r w:rsidRPr="00DD5FFF">
              <w:rPr>
                <w:spacing w:val="-6"/>
                <w:sz w:val="24"/>
                <w:lang w:val="sr-Cyrl-RS"/>
              </w:rPr>
              <w:t xml:space="preserve"> </w:t>
            </w:r>
            <w:r w:rsidRPr="00DD5FFF">
              <w:rPr>
                <w:sz w:val="24"/>
                <w:lang w:val="sr-Cyrl-RS"/>
              </w:rPr>
              <w:t>ОБОЉЕЊА</w:t>
            </w:r>
            <w:r w:rsidRPr="00DD5FFF">
              <w:rPr>
                <w:spacing w:val="-10"/>
                <w:sz w:val="24"/>
                <w:lang w:val="sr-Cyrl-RS"/>
              </w:rPr>
              <w:t xml:space="preserve"> </w:t>
            </w:r>
            <w:r w:rsidRPr="00DD5FFF">
              <w:rPr>
                <w:sz w:val="24"/>
                <w:lang w:val="sr-Cyrl-RS"/>
              </w:rPr>
              <w:t>У</w:t>
            </w:r>
            <w:r w:rsidRPr="00DD5FFF">
              <w:rPr>
                <w:spacing w:val="-5"/>
                <w:sz w:val="24"/>
                <w:lang w:val="sr-Cyrl-RS"/>
              </w:rPr>
              <w:t xml:space="preserve"> </w:t>
            </w:r>
            <w:r w:rsidRPr="00DD5FFF">
              <w:rPr>
                <w:sz w:val="24"/>
                <w:lang w:val="sr-Cyrl-RS"/>
              </w:rPr>
              <w:t>УСНОЈ</w:t>
            </w:r>
            <w:r w:rsidRPr="00DD5FFF">
              <w:rPr>
                <w:spacing w:val="-3"/>
                <w:sz w:val="24"/>
                <w:lang w:val="sr-Cyrl-RS"/>
              </w:rPr>
              <w:t xml:space="preserve"> </w:t>
            </w:r>
            <w:r w:rsidRPr="00DD5FFF">
              <w:rPr>
                <w:sz w:val="24"/>
                <w:lang w:val="sr-Cyrl-RS"/>
              </w:rPr>
              <w:t>ДУПЉИ</w:t>
            </w:r>
            <w:r w:rsidRPr="00DD5FFF">
              <w:rPr>
                <w:spacing w:val="-3"/>
                <w:sz w:val="24"/>
                <w:lang w:val="sr-Cyrl-RS"/>
              </w:rPr>
              <w:t xml:space="preserve"> </w:t>
            </w:r>
            <w:r w:rsidRPr="00DD5FFF">
              <w:rPr>
                <w:sz w:val="24"/>
                <w:lang w:val="sr-Cyrl-RS"/>
              </w:rPr>
              <w:t>(ТБЦ</w:t>
            </w:r>
            <w:r w:rsidRPr="00DD5FFF">
              <w:rPr>
                <w:spacing w:val="-4"/>
                <w:sz w:val="24"/>
                <w:lang w:val="sr-Cyrl-RS"/>
              </w:rPr>
              <w:t xml:space="preserve"> </w:t>
            </w:r>
            <w:r w:rsidRPr="00DD5FFF">
              <w:rPr>
                <w:sz w:val="24"/>
                <w:lang w:val="sr-Cyrl-RS"/>
              </w:rPr>
              <w:t>И</w:t>
            </w:r>
            <w:r w:rsidRPr="00DD5FFF">
              <w:rPr>
                <w:spacing w:val="-4"/>
                <w:sz w:val="24"/>
                <w:lang w:val="sr-Cyrl-RS"/>
              </w:rPr>
              <w:t xml:space="preserve"> </w:t>
            </w:r>
            <w:r w:rsidRPr="00DD5FFF">
              <w:rPr>
                <w:spacing w:val="-2"/>
                <w:sz w:val="24"/>
                <w:lang w:val="sr-Cyrl-RS"/>
              </w:rPr>
              <w:t>СИФИЛИС)</w:t>
            </w:r>
          </w:p>
        </w:tc>
        <w:tc>
          <w:tcPr>
            <w:tcW w:w="1112" w:type="pct"/>
          </w:tcPr>
          <w:p w14:paraId="01B743AF" w14:textId="7A4B7B71" w:rsidR="009340E5" w:rsidRDefault="009340E5" w:rsidP="005651A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 доц. др Момир Стевановић</w:t>
            </w:r>
          </w:p>
        </w:tc>
      </w:tr>
      <w:tr w:rsidR="00272FF7" w14:paraId="6250AE49" w14:textId="6EAC3FB4" w:rsidTr="00272FF7">
        <w:trPr>
          <w:trHeight w:val="647"/>
        </w:trPr>
        <w:tc>
          <w:tcPr>
            <w:tcW w:w="592" w:type="pct"/>
          </w:tcPr>
          <w:p w14:paraId="3E5A17DB" w14:textId="16ED2E1D" w:rsidR="009340E5" w:rsidRPr="00DD5FFF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28.01.2027.</w:t>
            </w:r>
          </w:p>
        </w:tc>
        <w:tc>
          <w:tcPr>
            <w:tcW w:w="793" w:type="pct"/>
          </w:tcPr>
          <w:p w14:paraId="06373827" w14:textId="7CC7F645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2152032E" w14:textId="7EE0840F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 w:rsidRPr="009340E5">
              <w:rPr>
                <w:sz w:val="24"/>
                <w:lang w:val="sr-Cyrl-RS"/>
              </w:rPr>
              <w:t>ОШТЕЋЕЊА</w:t>
            </w:r>
            <w:r w:rsidRPr="009340E5">
              <w:rPr>
                <w:spacing w:val="-13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ОРАЛНИХ</w:t>
            </w:r>
            <w:r w:rsidRPr="009340E5">
              <w:rPr>
                <w:spacing w:val="-6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ТКИВА</w:t>
            </w:r>
            <w:r w:rsidRPr="009340E5">
              <w:rPr>
                <w:spacing w:val="-7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И</w:t>
            </w:r>
            <w:r w:rsidRPr="009340E5">
              <w:rPr>
                <w:spacing w:val="-6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ПРЕКАНЦЕРОЗНА</w:t>
            </w:r>
            <w:r w:rsidRPr="009340E5">
              <w:rPr>
                <w:spacing w:val="-6"/>
                <w:sz w:val="24"/>
                <w:lang w:val="sr-Cyrl-RS"/>
              </w:rPr>
              <w:t xml:space="preserve"> </w:t>
            </w:r>
            <w:r w:rsidRPr="009340E5">
              <w:rPr>
                <w:spacing w:val="-2"/>
                <w:sz w:val="24"/>
                <w:lang w:val="sr-Cyrl-RS"/>
              </w:rPr>
              <w:t>СТАЊА</w:t>
            </w:r>
          </w:p>
        </w:tc>
        <w:tc>
          <w:tcPr>
            <w:tcW w:w="1112" w:type="pct"/>
          </w:tcPr>
          <w:p w14:paraId="6114BFE5" w14:textId="29C87CC3" w:rsidR="009340E5" w:rsidRDefault="009340E5" w:rsidP="005651A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  <w:lang w:val="sr-Cyrl-RS"/>
              </w:rPr>
              <w:t xml:space="preserve"> доц. др Драгана Станишић</w:t>
            </w:r>
          </w:p>
        </w:tc>
      </w:tr>
      <w:tr w:rsidR="00272FF7" w14:paraId="479A651B" w14:textId="7412AD7F" w:rsidTr="00272FF7">
        <w:trPr>
          <w:trHeight w:val="645"/>
        </w:trPr>
        <w:tc>
          <w:tcPr>
            <w:tcW w:w="592" w:type="pct"/>
          </w:tcPr>
          <w:p w14:paraId="4C3B17A9" w14:textId="5618F9EC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04.02.2027.</w:t>
            </w:r>
          </w:p>
        </w:tc>
        <w:tc>
          <w:tcPr>
            <w:tcW w:w="793" w:type="pct"/>
          </w:tcPr>
          <w:p w14:paraId="1D6B174F" w14:textId="514B217F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120792E0" w14:textId="0F71D7A9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АНАТОМО-ХИСТОЛОШКИ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ДЕТАЉИ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ПАРОДОНТА</w:t>
            </w:r>
          </w:p>
        </w:tc>
        <w:tc>
          <w:tcPr>
            <w:tcW w:w="1112" w:type="pct"/>
          </w:tcPr>
          <w:p w14:paraId="0B96E444" w14:textId="7279D20F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Момир Стевановић</w:t>
            </w:r>
          </w:p>
        </w:tc>
      </w:tr>
      <w:tr w:rsidR="00272FF7" w14:paraId="53022214" w14:textId="36BFB362" w:rsidTr="00272FF7">
        <w:trPr>
          <w:trHeight w:val="652"/>
        </w:trPr>
        <w:tc>
          <w:tcPr>
            <w:tcW w:w="592" w:type="pct"/>
          </w:tcPr>
          <w:p w14:paraId="09258C76" w14:textId="0531BA78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11.02.2027.</w:t>
            </w:r>
          </w:p>
        </w:tc>
        <w:tc>
          <w:tcPr>
            <w:tcW w:w="793" w:type="pct"/>
          </w:tcPr>
          <w:p w14:paraId="6A8C7561" w14:textId="14460FD5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008A4192" w14:textId="3069EBEB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</w:rPr>
              <w:t>K</w:t>
            </w:r>
            <w:r w:rsidRPr="009340E5">
              <w:rPr>
                <w:sz w:val="24"/>
                <w:lang w:val="sr-Cyrl-RS"/>
              </w:rPr>
              <w:t>ЛИНИЧКА</w:t>
            </w:r>
            <w:r w:rsidRPr="009340E5">
              <w:rPr>
                <w:spacing w:val="-12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СЛИКА</w:t>
            </w:r>
            <w:r w:rsidRPr="009340E5">
              <w:rPr>
                <w:spacing w:val="-6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И</w:t>
            </w:r>
            <w:r w:rsidRPr="009340E5">
              <w:rPr>
                <w:spacing w:val="-8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КЛАСИФИКАЦИЈА</w:t>
            </w:r>
            <w:r w:rsidRPr="009340E5">
              <w:rPr>
                <w:spacing w:val="-7"/>
                <w:sz w:val="24"/>
                <w:lang w:val="sr-Cyrl-RS"/>
              </w:rPr>
              <w:t xml:space="preserve"> </w:t>
            </w:r>
            <w:r w:rsidRPr="009340E5">
              <w:rPr>
                <w:spacing w:val="-2"/>
                <w:sz w:val="24"/>
                <w:lang w:val="sr-Cyrl-RS"/>
              </w:rPr>
              <w:t>ПАРОДОНТИТИСА</w:t>
            </w:r>
          </w:p>
        </w:tc>
        <w:tc>
          <w:tcPr>
            <w:tcW w:w="1112" w:type="pct"/>
          </w:tcPr>
          <w:p w14:paraId="735196A8" w14:textId="2F01DDCA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Владан Ђорђевић</w:t>
            </w:r>
          </w:p>
        </w:tc>
      </w:tr>
      <w:tr w:rsidR="00272FF7" w14:paraId="060295A0" w14:textId="1C0DA5FE" w:rsidTr="00272FF7">
        <w:trPr>
          <w:trHeight w:val="648"/>
        </w:trPr>
        <w:tc>
          <w:tcPr>
            <w:tcW w:w="592" w:type="pct"/>
          </w:tcPr>
          <w:p w14:paraId="13E24145" w14:textId="31482A55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18.02.2027.</w:t>
            </w:r>
          </w:p>
        </w:tc>
        <w:tc>
          <w:tcPr>
            <w:tcW w:w="793" w:type="pct"/>
          </w:tcPr>
          <w:p w14:paraId="2C350FBB" w14:textId="18555D95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69EEB780" w14:textId="297FF05E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ЕТИОЛОГИЈА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ПАРОДОНТИТИСА</w:t>
            </w:r>
          </w:p>
        </w:tc>
        <w:tc>
          <w:tcPr>
            <w:tcW w:w="1112" w:type="pct"/>
          </w:tcPr>
          <w:p w14:paraId="52A5B798" w14:textId="2AEBA950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Драгана Станишић</w:t>
            </w:r>
          </w:p>
        </w:tc>
      </w:tr>
      <w:tr w:rsidR="00272FF7" w14:paraId="644735C6" w14:textId="3A813682" w:rsidTr="00272FF7">
        <w:trPr>
          <w:trHeight w:val="647"/>
        </w:trPr>
        <w:tc>
          <w:tcPr>
            <w:tcW w:w="592" w:type="pct"/>
          </w:tcPr>
          <w:p w14:paraId="2C32D2B9" w14:textId="145548E7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25.02.2027.</w:t>
            </w:r>
          </w:p>
        </w:tc>
        <w:tc>
          <w:tcPr>
            <w:tcW w:w="793" w:type="pct"/>
          </w:tcPr>
          <w:p w14:paraId="193BB13F" w14:textId="7F7C746E" w:rsidR="009340E5" w:rsidRPr="002355A6" w:rsidRDefault="009340E5">
            <w:pPr>
              <w:pStyle w:val="TableParagraph"/>
              <w:spacing w:line="270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34CAD481" w14:textId="0AA93AA6" w:rsidR="009340E5" w:rsidRPr="002355A6" w:rsidRDefault="009340E5">
            <w:pPr>
              <w:pStyle w:val="TableParagraph"/>
              <w:spacing w:line="270" w:lineRule="exact"/>
              <w:ind w:left="117"/>
              <w:rPr>
                <w:sz w:val="24"/>
                <w:lang w:val="sr-Cyrl-RS"/>
              </w:rPr>
            </w:pPr>
            <w:r w:rsidRPr="002355A6">
              <w:rPr>
                <w:sz w:val="24"/>
                <w:lang w:val="sr-Cyrl-RS"/>
              </w:rPr>
              <w:t>ДИЈАГНОЗА</w:t>
            </w:r>
            <w:r w:rsidRPr="002355A6">
              <w:rPr>
                <w:spacing w:val="-15"/>
                <w:sz w:val="24"/>
                <w:lang w:val="sr-Cyrl-RS"/>
              </w:rPr>
              <w:t xml:space="preserve"> </w:t>
            </w:r>
            <w:r w:rsidRPr="002355A6">
              <w:rPr>
                <w:sz w:val="24"/>
                <w:lang w:val="sr-Cyrl-RS"/>
              </w:rPr>
              <w:t>И</w:t>
            </w:r>
            <w:r w:rsidRPr="002355A6">
              <w:rPr>
                <w:spacing w:val="-15"/>
                <w:sz w:val="24"/>
                <w:lang w:val="sr-Cyrl-RS"/>
              </w:rPr>
              <w:t xml:space="preserve"> </w:t>
            </w:r>
            <w:r w:rsidRPr="002355A6">
              <w:rPr>
                <w:sz w:val="24"/>
                <w:lang w:val="sr-Cyrl-RS"/>
              </w:rPr>
              <w:t>ДЕФИНИТИВНА</w:t>
            </w:r>
            <w:r w:rsidRPr="002355A6">
              <w:rPr>
                <w:spacing w:val="-15"/>
                <w:sz w:val="24"/>
                <w:lang w:val="sr-Cyrl-RS"/>
              </w:rPr>
              <w:t xml:space="preserve"> </w:t>
            </w:r>
            <w:r w:rsidRPr="002355A6">
              <w:rPr>
                <w:sz w:val="24"/>
                <w:lang w:val="sr-Cyrl-RS"/>
              </w:rPr>
              <w:t>ДИЈАГНОЗА</w:t>
            </w:r>
            <w:r w:rsidRPr="002355A6">
              <w:rPr>
                <w:spacing w:val="-15"/>
                <w:sz w:val="24"/>
                <w:lang w:val="sr-Cyrl-RS"/>
              </w:rPr>
              <w:t xml:space="preserve"> </w:t>
            </w:r>
            <w:r w:rsidRPr="002355A6">
              <w:rPr>
                <w:spacing w:val="-2"/>
                <w:sz w:val="24"/>
                <w:lang w:val="sr-Cyrl-RS"/>
              </w:rPr>
              <w:t>ПАРОДОНТИТИСА</w:t>
            </w:r>
          </w:p>
        </w:tc>
        <w:tc>
          <w:tcPr>
            <w:tcW w:w="1112" w:type="pct"/>
          </w:tcPr>
          <w:p w14:paraId="0A14EF79" w14:textId="7C1CFE41" w:rsidR="009340E5" w:rsidRDefault="009340E5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Владан Ђорђевић</w:t>
            </w:r>
          </w:p>
        </w:tc>
      </w:tr>
      <w:tr w:rsidR="00272FF7" w14:paraId="2CC2B16E" w14:textId="6033AB0E" w:rsidTr="00272FF7">
        <w:trPr>
          <w:trHeight w:val="652"/>
        </w:trPr>
        <w:tc>
          <w:tcPr>
            <w:tcW w:w="592" w:type="pct"/>
          </w:tcPr>
          <w:p w14:paraId="1AE6CFC3" w14:textId="60985140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04.03.2027.</w:t>
            </w:r>
          </w:p>
        </w:tc>
        <w:tc>
          <w:tcPr>
            <w:tcW w:w="793" w:type="pct"/>
          </w:tcPr>
          <w:p w14:paraId="2F5BA82E" w14:textId="235D3E9A" w:rsidR="009340E5" w:rsidRPr="009340E5" w:rsidRDefault="009340E5">
            <w:pPr>
              <w:pStyle w:val="TableParagraph"/>
              <w:spacing w:line="242" w:lineRule="auto"/>
              <w:ind w:left="117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23BD35B9" w14:textId="220B878B" w:rsidR="009340E5" w:rsidRPr="009340E5" w:rsidRDefault="009340E5">
            <w:pPr>
              <w:pStyle w:val="TableParagraph"/>
              <w:spacing w:line="242" w:lineRule="auto"/>
              <w:ind w:left="117"/>
              <w:rPr>
                <w:sz w:val="24"/>
                <w:lang w:val="sr-Cyrl-RS"/>
              </w:rPr>
            </w:pPr>
            <w:r w:rsidRPr="009340E5">
              <w:rPr>
                <w:spacing w:val="-2"/>
                <w:sz w:val="24"/>
                <w:lang w:val="sr-Cyrl-RS"/>
              </w:rPr>
              <w:t xml:space="preserve">ЕПИДЕМИОЛОГИЈА, ИНДЕКСИ У ПАРОДОНТОЛОГИЈИ. </w:t>
            </w:r>
            <w:r w:rsidRPr="009340E5">
              <w:rPr>
                <w:sz w:val="24"/>
                <w:lang w:val="sr-Cyrl-RS"/>
              </w:rPr>
              <w:t>ПРЕВЕНТИВА ПАРОДОНТИТИСА</w:t>
            </w:r>
          </w:p>
        </w:tc>
        <w:tc>
          <w:tcPr>
            <w:tcW w:w="1112" w:type="pct"/>
          </w:tcPr>
          <w:p w14:paraId="39361778" w14:textId="72BC5103" w:rsidR="009340E5" w:rsidRDefault="009340E5">
            <w:pPr>
              <w:pStyle w:val="TableParagraph"/>
              <w:spacing w:line="242" w:lineRule="auto"/>
              <w:ind w:left="117"/>
              <w:rPr>
                <w:spacing w:val="-2"/>
                <w:sz w:val="24"/>
              </w:rPr>
            </w:pPr>
            <w:r>
              <w:rPr>
                <w:sz w:val="24"/>
                <w:lang w:val="sr-Cyrl-RS"/>
              </w:rPr>
              <w:t>доц. др Драгана Станишић</w:t>
            </w:r>
          </w:p>
        </w:tc>
      </w:tr>
      <w:tr w:rsidR="00272FF7" w14:paraId="4DD00228" w14:textId="6B2F3932" w:rsidTr="00272FF7">
        <w:trPr>
          <w:trHeight w:val="647"/>
        </w:trPr>
        <w:tc>
          <w:tcPr>
            <w:tcW w:w="592" w:type="pct"/>
          </w:tcPr>
          <w:p w14:paraId="441D9DC8" w14:textId="357C7BA4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11.03.2027.</w:t>
            </w:r>
          </w:p>
        </w:tc>
        <w:tc>
          <w:tcPr>
            <w:tcW w:w="793" w:type="pct"/>
          </w:tcPr>
          <w:p w14:paraId="0CDAD670" w14:textId="4653BCB3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3F3ACCCF" w14:textId="6A4FA787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ПАТОГЕНЕЗА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ПАРОДОНТИТИСА</w:t>
            </w:r>
          </w:p>
        </w:tc>
        <w:tc>
          <w:tcPr>
            <w:tcW w:w="1112" w:type="pct"/>
          </w:tcPr>
          <w:p w14:paraId="0DB234DE" w14:textId="3F3A9B0A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Момир Стевановић</w:t>
            </w:r>
          </w:p>
        </w:tc>
      </w:tr>
      <w:tr w:rsidR="00272FF7" w14:paraId="71ECB60E" w14:textId="08A2EC50" w:rsidTr="00272FF7">
        <w:trPr>
          <w:trHeight w:val="647"/>
        </w:trPr>
        <w:tc>
          <w:tcPr>
            <w:tcW w:w="592" w:type="pct"/>
          </w:tcPr>
          <w:p w14:paraId="3FEF9405" w14:textId="1375EDDD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18.03.2027.</w:t>
            </w:r>
          </w:p>
        </w:tc>
        <w:tc>
          <w:tcPr>
            <w:tcW w:w="793" w:type="pct"/>
          </w:tcPr>
          <w:p w14:paraId="29A79069" w14:textId="539776F5" w:rsidR="009340E5" w:rsidRPr="009340E5" w:rsidRDefault="009340E5">
            <w:pPr>
              <w:pStyle w:val="TableParagraph"/>
              <w:spacing w:line="242" w:lineRule="auto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650E5556" w14:textId="42614BD9" w:rsidR="009340E5" w:rsidRPr="009340E5" w:rsidRDefault="009340E5">
            <w:pPr>
              <w:pStyle w:val="TableParagraph"/>
              <w:spacing w:line="242" w:lineRule="auto"/>
              <w:ind w:left="117"/>
              <w:rPr>
                <w:sz w:val="24"/>
                <w:lang w:val="sr-Cyrl-RS"/>
              </w:rPr>
            </w:pPr>
            <w:r w:rsidRPr="009340E5">
              <w:rPr>
                <w:sz w:val="24"/>
                <w:lang w:val="sr-Cyrl-RS"/>
              </w:rPr>
              <w:t>ПРОГНОЗА</w:t>
            </w:r>
            <w:r w:rsidRPr="009340E5">
              <w:rPr>
                <w:spacing w:val="-14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И</w:t>
            </w:r>
            <w:r w:rsidRPr="009340E5">
              <w:rPr>
                <w:spacing w:val="-14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ПЛАН</w:t>
            </w:r>
            <w:r w:rsidRPr="009340E5">
              <w:rPr>
                <w:spacing w:val="-14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ТЕРАПИЈЕ;</w:t>
            </w:r>
            <w:r w:rsidRPr="009340E5">
              <w:rPr>
                <w:spacing w:val="-12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ЦИЉ</w:t>
            </w:r>
            <w:r w:rsidRPr="009340E5">
              <w:rPr>
                <w:spacing w:val="-14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ТЕРАПИЈЕ;</w:t>
            </w:r>
            <w:r w:rsidRPr="009340E5">
              <w:rPr>
                <w:spacing w:val="-12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УРГЕНТНА СТАЊА У ПАРОДОНТОЛОГИЈИ</w:t>
            </w:r>
          </w:p>
        </w:tc>
        <w:tc>
          <w:tcPr>
            <w:tcW w:w="1112" w:type="pct"/>
          </w:tcPr>
          <w:p w14:paraId="6D506D5C" w14:textId="59E60CC9" w:rsidR="009340E5" w:rsidRDefault="009340E5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Момир Стевановић</w:t>
            </w:r>
          </w:p>
        </w:tc>
      </w:tr>
      <w:tr w:rsidR="00272FF7" w14:paraId="40D5DAB4" w14:textId="41805A62" w:rsidTr="00272FF7">
        <w:trPr>
          <w:trHeight w:val="830"/>
        </w:trPr>
        <w:tc>
          <w:tcPr>
            <w:tcW w:w="592" w:type="pct"/>
          </w:tcPr>
          <w:p w14:paraId="211133EB" w14:textId="6BAC0875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25.03.2027.</w:t>
            </w:r>
          </w:p>
        </w:tc>
        <w:tc>
          <w:tcPr>
            <w:tcW w:w="793" w:type="pct"/>
          </w:tcPr>
          <w:p w14:paraId="0A7C1E47" w14:textId="693452B8" w:rsidR="009340E5" w:rsidRPr="009340E5" w:rsidRDefault="009340E5">
            <w:pPr>
              <w:pStyle w:val="TableParagraph"/>
              <w:spacing w:line="272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2C018987" w14:textId="1C5BD80D" w:rsidR="009340E5" w:rsidRPr="009340E5" w:rsidRDefault="009340E5">
            <w:pPr>
              <w:pStyle w:val="TableParagraph"/>
              <w:spacing w:line="272" w:lineRule="exact"/>
              <w:ind w:left="117"/>
              <w:rPr>
                <w:sz w:val="24"/>
                <w:lang w:val="sr-Cyrl-RS"/>
              </w:rPr>
            </w:pPr>
            <w:r w:rsidRPr="009340E5">
              <w:rPr>
                <w:sz w:val="24"/>
                <w:lang w:val="sr-Cyrl-RS"/>
              </w:rPr>
              <w:t>КАУЗАЛНА</w:t>
            </w:r>
            <w:r w:rsidRPr="009340E5">
              <w:rPr>
                <w:spacing w:val="-16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ТЕРАПИЈА,</w:t>
            </w:r>
            <w:r w:rsidRPr="009340E5">
              <w:rPr>
                <w:spacing w:val="-9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ИНСТРУМЕНТИ,</w:t>
            </w:r>
            <w:r w:rsidRPr="009340E5">
              <w:rPr>
                <w:spacing w:val="-12"/>
                <w:sz w:val="24"/>
                <w:lang w:val="sr-Cyrl-RS"/>
              </w:rPr>
              <w:t xml:space="preserve"> </w:t>
            </w:r>
            <w:r w:rsidRPr="009340E5">
              <w:rPr>
                <w:spacing w:val="-2"/>
                <w:sz w:val="24"/>
                <w:lang w:val="sr-Cyrl-RS"/>
              </w:rPr>
              <w:t>УЛТРАЗВУЧНИ</w:t>
            </w:r>
          </w:p>
          <w:p w14:paraId="5205BAA3" w14:textId="77777777" w:rsidR="009340E5" w:rsidRPr="009340E5" w:rsidRDefault="009340E5">
            <w:pPr>
              <w:pStyle w:val="TableParagraph"/>
              <w:spacing w:line="274" w:lineRule="exact"/>
              <w:ind w:left="117"/>
              <w:rPr>
                <w:sz w:val="24"/>
                <w:lang w:val="sr-Cyrl-RS"/>
              </w:rPr>
            </w:pPr>
            <w:r w:rsidRPr="009340E5">
              <w:rPr>
                <w:sz w:val="24"/>
                <w:lang w:val="sr-Cyrl-RS"/>
              </w:rPr>
              <w:t>АПАРАТ;</w:t>
            </w:r>
            <w:r w:rsidRPr="009340E5">
              <w:rPr>
                <w:spacing w:val="-15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УКЛАЊАЊЕ</w:t>
            </w:r>
            <w:r w:rsidRPr="009340E5">
              <w:rPr>
                <w:spacing w:val="-15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ЛОКАЛНИХ</w:t>
            </w:r>
            <w:r w:rsidRPr="009340E5">
              <w:rPr>
                <w:spacing w:val="-15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И</w:t>
            </w:r>
            <w:r w:rsidRPr="009340E5">
              <w:rPr>
                <w:spacing w:val="-15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ОПШТИХ</w:t>
            </w:r>
            <w:r w:rsidRPr="009340E5">
              <w:rPr>
                <w:spacing w:val="-15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 xml:space="preserve">ЕТИОЛОШКИХ </w:t>
            </w:r>
            <w:r w:rsidRPr="009340E5">
              <w:rPr>
                <w:spacing w:val="-2"/>
                <w:sz w:val="24"/>
                <w:lang w:val="sr-Cyrl-RS"/>
              </w:rPr>
              <w:t>ФАКТОРА</w:t>
            </w:r>
          </w:p>
        </w:tc>
        <w:tc>
          <w:tcPr>
            <w:tcW w:w="1112" w:type="pct"/>
          </w:tcPr>
          <w:p w14:paraId="74183418" w14:textId="5ECA994E" w:rsidR="009340E5" w:rsidRDefault="009340E5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Драгана Станишић</w:t>
            </w:r>
          </w:p>
        </w:tc>
      </w:tr>
      <w:tr w:rsidR="00272FF7" w14:paraId="03064D57" w14:textId="5F937C65" w:rsidTr="00272FF7">
        <w:trPr>
          <w:trHeight w:val="647"/>
        </w:trPr>
        <w:tc>
          <w:tcPr>
            <w:tcW w:w="592" w:type="pct"/>
          </w:tcPr>
          <w:p w14:paraId="6733FCE9" w14:textId="07906FC6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01.04.2027.</w:t>
            </w:r>
          </w:p>
        </w:tc>
        <w:tc>
          <w:tcPr>
            <w:tcW w:w="793" w:type="pct"/>
          </w:tcPr>
          <w:p w14:paraId="28E753CF" w14:textId="58F2224A" w:rsidR="009340E5" w:rsidRPr="002355A6" w:rsidRDefault="009340E5" w:rsidP="00E735F8">
            <w:pPr>
              <w:pStyle w:val="TableParagraph"/>
              <w:spacing w:line="242" w:lineRule="auto"/>
              <w:ind w:left="117" w:right="98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507A6876" w14:textId="56A23C12" w:rsidR="009340E5" w:rsidRPr="002355A6" w:rsidRDefault="009340E5" w:rsidP="00E735F8">
            <w:pPr>
              <w:pStyle w:val="TableParagraph"/>
              <w:spacing w:line="242" w:lineRule="auto"/>
              <w:ind w:left="117" w:right="988"/>
              <w:rPr>
                <w:sz w:val="24"/>
                <w:lang w:val="sr-Cyrl-RS"/>
              </w:rPr>
            </w:pPr>
            <w:r w:rsidRPr="002355A6">
              <w:rPr>
                <w:sz w:val="24"/>
                <w:lang w:val="sr-Cyrl-RS"/>
              </w:rPr>
              <w:t>ХИРУРШКО</w:t>
            </w:r>
            <w:r w:rsidRPr="002355A6">
              <w:rPr>
                <w:spacing w:val="-15"/>
                <w:sz w:val="24"/>
                <w:lang w:val="sr-Cyrl-RS"/>
              </w:rPr>
              <w:t xml:space="preserve"> </w:t>
            </w:r>
            <w:r w:rsidRPr="002355A6">
              <w:rPr>
                <w:sz w:val="24"/>
                <w:lang w:val="sr-Cyrl-RS"/>
              </w:rPr>
              <w:t>ЛЕЧЕЊЕ</w:t>
            </w:r>
            <w:r w:rsidRPr="002355A6">
              <w:rPr>
                <w:spacing w:val="-15"/>
                <w:sz w:val="24"/>
                <w:lang w:val="sr-Cyrl-RS"/>
              </w:rPr>
              <w:t xml:space="preserve"> </w:t>
            </w:r>
            <w:r w:rsidRPr="002355A6">
              <w:rPr>
                <w:sz w:val="24"/>
                <w:lang w:val="sr-Cyrl-RS"/>
              </w:rPr>
              <w:t>ОБОЛЕЛИХ</w:t>
            </w:r>
            <w:r w:rsidRPr="002355A6">
              <w:rPr>
                <w:spacing w:val="-15"/>
                <w:sz w:val="24"/>
                <w:lang w:val="sr-Cyrl-RS"/>
              </w:rPr>
              <w:t xml:space="preserve"> </w:t>
            </w:r>
            <w:r w:rsidRPr="002355A6">
              <w:rPr>
                <w:sz w:val="24"/>
                <w:lang w:val="sr-Cyrl-RS"/>
              </w:rPr>
              <w:t>ОД</w:t>
            </w:r>
            <w:r w:rsidRPr="002355A6">
              <w:rPr>
                <w:spacing w:val="-15"/>
                <w:sz w:val="24"/>
                <w:lang w:val="sr-Cyrl-RS"/>
              </w:rPr>
              <w:t xml:space="preserve"> </w:t>
            </w:r>
            <w:r w:rsidRPr="002355A6">
              <w:rPr>
                <w:sz w:val="24"/>
                <w:lang w:val="sr-Cyrl-RS"/>
              </w:rPr>
              <w:t>ПАРОДОНТИТИСА, ИНДИКАЦИЈЕ И КОНТРАИНДИКАЦИЈЕ</w:t>
            </w:r>
          </w:p>
        </w:tc>
        <w:tc>
          <w:tcPr>
            <w:tcW w:w="1112" w:type="pct"/>
          </w:tcPr>
          <w:p w14:paraId="38181C50" w14:textId="588992E2" w:rsidR="009340E5" w:rsidRDefault="009340E5">
            <w:pPr>
              <w:pStyle w:val="TableParagraph"/>
              <w:spacing w:line="242" w:lineRule="auto"/>
              <w:ind w:left="117" w:right="988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Момир Стевановић</w:t>
            </w:r>
          </w:p>
        </w:tc>
      </w:tr>
      <w:tr w:rsidR="00272FF7" w14:paraId="411F3504" w14:textId="1002F8F0" w:rsidTr="00272FF7">
        <w:trPr>
          <w:trHeight w:val="652"/>
        </w:trPr>
        <w:tc>
          <w:tcPr>
            <w:tcW w:w="592" w:type="pct"/>
          </w:tcPr>
          <w:p w14:paraId="23D1A73F" w14:textId="2D1790FE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08.04.2027.</w:t>
            </w:r>
          </w:p>
        </w:tc>
        <w:tc>
          <w:tcPr>
            <w:tcW w:w="793" w:type="pct"/>
          </w:tcPr>
          <w:p w14:paraId="4E5052B4" w14:textId="2A9BA689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3D09EEE9" w14:textId="4D86FACC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РЕЖАЊ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ОПЕРАЦИЈА</w:t>
            </w:r>
          </w:p>
        </w:tc>
        <w:tc>
          <w:tcPr>
            <w:tcW w:w="1112" w:type="pct"/>
          </w:tcPr>
          <w:p w14:paraId="5D14DACA" w14:textId="305AA7C7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Момир Стевановић</w:t>
            </w:r>
          </w:p>
        </w:tc>
      </w:tr>
      <w:tr w:rsidR="00272FF7" w14:paraId="14EB6139" w14:textId="041A5BCA" w:rsidTr="00272FF7">
        <w:trPr>
          <w:trHeight w:val="645"/>
        </w:trPr>
        <w:tc>
          <w:tcPr>
            <w:tcW w:w="592" w:type="pct"/>
          </w:tcPr>
          <w:p w14:paraId="6541A228" w14:textId="65C2902A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15.04.2027.</w:t>
            </w:r>
          </w:p>
        </w:tc>
        <w:tc>
          <w:tcPr>
            <w:tcW w:w="793" w:type="pct"/>
          </w:tcPr>
          <w:p w14:paraId="5A0F2B61" w14:textId="1467B8E1" w:rsidR="009340E5" w:rsidRPr="009340E5" w:rsidRDefault="009340E5">
            <w:pPr>
              <w:pStyle w:val="TableParagraph"/>
              <w:spacing w:line="270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21F6D238" w14:textId="7A81A11F" w:rsidR="009340E5" w:rsidRPr="009340E5" w:rsidRDefault="009340E5">
            <w:pPr>
              <w:pStyle w:val="TableParagraph"/>
              <w:spacing w:line="270" w:lineRule="exact"/>
              <w:ind w:left="117"/>
              <w:rPr>
                <w:sz w:val="24"/>
                <w:lang w:val="sr-Cyrl-RS"/>
              </w:rPr>
            </w:pPr>
            <w:r w:rsidRPr="009340E5">
              <w:rPr>
                <w:sz w:val="24"/>
                <w:lang w:val="sr-Cyrl-RS"/>
              </w:rPr>
              <w:t>РЕГЕНЕРАТИВНЕ</w:t>
            </w:r>
            <w:r w:rsidRPr="009340E5">
              <w:rPr>
                <w:spacing w:val="-13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МЕТОДЕ</w:t>
            </w:r>
            <w:r w:rsidRPr="009340E5">
              <w:rPr>
                <w:spacing w:val="-9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У</w:t>
            </w:r>
            <w:r w:rsidRPr="009340E5">
              <w:rPr>
                <w:spacing w:val="-9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ТЕРАПИЈИ</w:t>
            </w:r>
            <w:r w:rsidRPr="009340E5">
              <w:rPr>
                <w:spacing w:val="-6"/>
                <w:sz w:val="24"/>
                <w:lang w:val="sr-Cyrl-RS"/>
              </w:rPr>
              <w:t xml:space="preserve"> </w:t>
            </w:r>
            <w:r w:rsidRPr="009340E5">
              <w:rPr>
                <w:spacing w:val="-2"/>
                <w:sz w:val="24"/>
                <w:lang w:val="sr-Cyrl-RS"/>
              </w:rPr>
              <w:t>ПАРОДОНТИТИСА</w:t>
            </w:r>
          </w:p>
        </w:tc>
        <w:tc>
          <w:tcPr>
            <w:tcW w:w="1112" w:type="pct"/>
          </w:tcPr>
          <w:p w14:paraId="02401726" w14:textId="085C9C93" w:rsidR="009340E5" w:rsidRDefault="009340E5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Момир Стевановић</w:t>
            </w:r>
          </w:p>
        </w:tc>
      </w:tr>
      <w:tr w:rsidR="00272FF7" w14:paraId="00E5B315" w14:textId="6FC4BA35" w:rsidTr="00272FF7">
        <w:trPr>
          <w:trHeight w:val="647"/>
        </w:trPr>
        <w:tc>
          <w:tcPr>
            <w:tcW w:w="592" w:type="pct"/>
          </w:tcPr>
          <w:p w14:paraId="24FD87FF" w14:textId="6A3B01BA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22.04.2027.</w:t>
            </w:r>
          </w:p>
        </w:tc>
        <w:tc>
          <w:tcPr>
            <w:tcW w:w="793" w:type="pct"/>
          </w:tcPr>
          <w:p w14:paraId="04B2700B" w14:textId="1B635CB3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2D5715A2" w14:textId="130011AA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МУКОГИНГИВАЛНИ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ХИРУРШКИ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ЗАХВАТИ</w:t>
            </w:r>
          </w:p>
        </w:tc>
        <w:tc>
          <w:tcPr>
            <w:tcW w:w="1112" w:type="pct"/>
          </w:tcPr>
          <w:p w14:paraId="6928864E" w14:textId="25B54FB9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Момир Стевановић</w:t>
            </w:r>
          </w:p>
        </w:tc>
      </w:tr>
      <w:tr w:rsidR="00272FF7" w14:paraId="47BE4005" w14:textId="52B54343" w:rsidTr="00272FF7">
        <w:trPr>
          <w:trHeight w:val="653"/>
        </w:trPr>
        <w:tc>
          <w:tcPr>
            <w:tcW w:w="592" w:type="pct"/>
          </w:tcPr>
          <w:p w14:paraId="0713EE32" w14:textId="10D3D3AF" w:rsidR="009340E5" w:rsidRPr="002355A6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29.04.2027.</w:t>
            </w:r>
          </w:p>
        </w:tc>
        <w:tc>
          <w:tcPr>
            <w:tcW w:w="793" w:type="pct"/>
          </w:tcPr>
          <w:p w14:paraId="0B4A102B" w14:textId="70E5EC15" w:rsidR="009340E5" w:rsidRPr="009340E5" w:rsidRDefault="009340E5">
            <w:pPr>
              <w:pStyle w:val="TableParagraph"/>
              <w:spacing w:line="242" w:lineRule="auto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22A5A52C" w14:textId="4C80FBD6" w:rsidR="009340E5" w:rsidRPr="009340E5" w:rsidRDefault="009340E5">
            <w:pPr>
              <w:pStyle w:val="TableParagraph"/>
              <w:spacing w:line="242" w:lineRule="auto"/>
              <w:ind w:left="117"/>
              <w:rPr>
                <w:sz w:val="24"/>
                <w:lang w:val="sr-Cyrl-RS"/>
              </w:rPr>
            </w:pPr>
            <w:r w:rsidRPr="009340E5">
              <w:rPr>
                <w:sz w:val="24"/>
                <w:lang w:val="sr-Cyrl-RS"/>
              </w:rPr>
              <w:t>БИОМЕХАНИКА</w:t>
            </w:r>
            <w:r w:rsidRPr="009340E5">
              <w:rPr>
                <w:spacing w:val="-15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–</w:t>
            </w:r>
            <w:r w:rsidRPr="009340E5">
              <w:rPr>
                <w:spacing w:val="-15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ДЕЛОВАЊЕ</w:t>
            </w:r>
            <w:r w:rsidRPr="009340E5">
              <w:rPr>
                <w:spacing w:val="-15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СИЛА</w:t>
            </w:r>
            <w:r w:rsidRPr="009340E5">
              <w:rPr>
                <w:spacing w:val="-15"/>
                <w:sz w:val="24"/>
                <w:lang w:val="sr-Cyrl-RS"/>
              </w:rPr>
              <w:t xml:space="preserve"> </w:t>
            </w:r>
            <w:r w:rsidRPr="009340E5">
              <w:rPr>
                <w:sz w:val="24"/>
                <w:lang w:val="sr-Cyrl-RS"/>
              </w:rPr>
              <w:t>НАПАРОДОНЦИЈУМ ДИЈАГНОЗА И ТЕРАПИЈА ТРАУМАТСКЕ ОКЛУЗИЈЕ</w:t>
            </w:r>
          </w:p>
        </w:tc>
        <w:tc>
          <w:tcPr>
            <w:tcW w:w="1112" w:type="pct"/>
          </w:tcPr>
          <w:p w14:paraId="0EE254E2" w14:textId="5317692C" w:rsidR="009340E5" w:rsidRDefault="009340E5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Владан Ђорђевић</w:t>
            </w:r>
          </w:p>
        </w:tc>
      </w:tr>
      <w:tr w:rsidR="00272FF7" w14:paraId="160A0B9B" w14:textId="1BDF1907" w:rsidTr="00272FF7">
        <w:trPr>
          <w:trHeight w:val="647"/>
        </w:trPr>
        <w:tc>
          <w:tcPr>
            <w:tcW w:w="592" w:type="pct"/>
          </w:tcPr>
          <w:p w14:paraId="68AAD665" w14:textId="02E1BDF0" w:rsidR="009340E5" w:rsidRPr="00394577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Latn-RS"/>
              </w:rPr>
              <w:t>13</w:t>
            </w:r>
            <w:r>
              <w:rPr>
                <w:sz w:val="24"/>
                <w:lang w:val="sr-Cyrl-RS"/>
              </w:rPr>
              <w:t>.05.2027.</w:t>
            </w:r>
          </w:p>
        </w:tc>
        <w:tc>
          <w:tcPr>
            <w:tcW w:w="793" w:type="pct"/>
          </w:tcPr>
          <w:p w14:paraId="4692EE0F" w14:textId="6271517C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7CEFC94A" w14:textId="335B09C7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МЕДИКАМЕНТИ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ЛЕЧЕЊУ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ПАРОДОНТИТИСА</w:t>
            </w:r>
          </w:p>
        </w:tc>
        <w:tc>
          <w:tcPr>
            <w:tcW w:w="1112" w:type="pct"/>
          </w:tcPr>
          <w:p w14:paraId="58CFDA7D" w14:textId="51BBDF6D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Драгана Станишић</w:t>
            </w:r>
          </w:p>
        </w:tc>
      </w:tr>
      <w:tr w:rsidR="00272FF7" w14:paraId="7124754F" w14:textId="38FDC90C" w:rsidTr="00272FF7">
        <w:trPr>
          <w:trHeight w:val="647"/>
        </w:trPr>
        <w:tc>
          <w:tcPr>
            <w:tcW w:w="592" w:type="pct"/>
          </w:tcPr>
          <w:p w14:paraId="1A6BE631" w14:textId="17DD6B08" w:rsidR="009340E5" w:rsidRPr="00394577" w:rsidRDefault="009340E5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Latn-RS"/>
              </w:rPr>
              <w:t>20</w:t>
            </w:r>
            <w:r>
              <w:rPr>
                <w:sz w:val="24"/>
                <w:lang w:val="sr-Cyrl-RS"/>
              </w:rPr>
              <w:t>.05.2027.</w:t>
            </w:r>
          </w:p>
        </w:tc>
        <w:tc>
          <w:tcPr>
            <w:tcW w:w="793" w:type="pct"/>
          </w:tcPr>
          <w:p w14:paraId="2451050E" w14:textId="0604BD1C" w:rsidR="009340E5" w:rsidRPr="009340E5" w:rsidRDefault="009340E5">
            <w:pPr>
              <w:pStyle w:val="TableParagraph"/>
              <w:spacing w:line="273" w:lineRule="exact"/>
              <w:ind w:left="11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9.00</w:t>
            </w:r>
          </w:p>
        </w:tc>
        <w:tc>
          <w:tcPr>
            <w:tcW w:w="2503" w:type="pct"/>
          </w:tcPr>
          <w:p w14:paraId="386AB813" w14:textId="0DC39C54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ФОКАЛНА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ИНФЕКЦИЈА</w:t>
            </w:r>
          </w:p>
        </w:tc>
        <w:tc>
          <w:tcPr>
            <w:tcW w:w="1112" w:type="pct"/>
          </w:tcPr>
          <w:p w14:paraId="7B16B0D1" w14:textId="77B44653" w:rsidR="009340E5" w:rsidRDefault="009340E5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  <w:lang w:val="sr-Cyrl-RS"/>
              </w:rPr>
              <w:t>доц. др Владан Ђорђевић</w:t>
            </w:r>
          </w:p>
        </w:tc>
      </w:tr>
    </w:tbl>
    <w:p w14:paraId="1EB551AF" w14:textId="77777777" w:rsidR="00547D1B" w:rsidRDefault="00547D1B">
      <w:pPr>
        <w:pStyle w:val="TableParagraph"/>
        <w:spacing w:line="273" w:lineRule="exact"/>
        <w:rPr>
          <w:sz w:val="24"/>
        </w:rPr>
        <w:sectPr w:rsidR="00547D1B">
          <w:type w:val="continuous"/>
          <w:pgSz w:w="11920" w:h="16850"/>
          <w:pgMar w:top="1380" w:right="1133" w:bottom="1660" w:left="992" w:header="0" w:footer="1470" w:gutter="0"/>
          <w:cols w:space="720"/>
        </w:sectPr>
      </w:pPr>
    </w:p>
    <w:p w14:paraId="2D0B7553" w14:textId="77777777" w:rsidR="00547D1B" w:rsidRDefault="00577B6E">
      <w:pPr>
        <w:pStyle w:val="BodyText"/>
        <w:spacing w:before="70"/>
        <w:ind w:left="448"/>
      </w:pPr>
      <w:r>
        <w:rPr>
          <w:b/>
        </w:rPr>
        <w:lastRenderedPageBreak/>
        <w:t>КОНСУЛТАТИВНА</w:t>
      </w:r>
      <w:r>
        <w:rPr>
          <w:b/>
          <w:spacing w:val="-6"/>
        </w:rPr>
        <w:t xml:space="preserve"> </w:t>
      </w:r>
      <w:r>
        <w:rPr>
          <w:b/>
        </w:rPr>
        <w:t>НАСТАВА:</w:t>
      </w:r>
      <w:r>
        <w:rPr>
          <w:b/>
          <w:spacing w:val="-3"/>
        </w:rPr>
        <w:t xml:space="preserve"> </w:t>
      </w:r>
      <w:r>
        <w:t>Консултације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могу</w:t>
      </w:r>
      <w:r>
        <w:rPr>
          <w:spacing w:val="-8"/>
        </w:rPr>
        <w:t xml:space="preserve"> </w:t>
      </w:r>
      <w:r>
        <w:t>заказати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наставницима</w:t>
      </w:r>
      <w:r>
        <w:rPr>
          <w:spacing w:val="-4"/>
        </w:rPr>
        <w:t xml:space="preserve"> </w:t>
      </w:r>
      <w:r>
        <w:t>на предмету:</w:t>
      </w:r>
      <w:r>
        <w:rPr>
          <w:spacing w:val="-2"/>
        </w:rPr>
        <w:t xml:space="preserve"> </w:t>
      </w:r>
      <w:r>
        <w:t>доц.</w:t>
      </w:r>
      <w:r>
        <w:rPr>
          <w:spacing w:val="-2"/>
        </w:rPr>
        <w:t xml:space="preserve"> </w:t>
      </w:r>
      <w:r>
        <w:t>др</w:t>
      </w:r>
      <w:r>
        <w:rPr>
          <w:spacing w:val="-2"/>
        </w:rPr>
        <w:t xml:space="preserve"> </w:t>
      </w:r>
      <w:r>
        <w:t>Момир</w:t>
      </w:r>
      <w:r>
        <w:rPr>
          <w:spacing w:val="-4"/>
        </w:rPr>
        <w:t xml:space="preserve"> </w:t>
      </w:r>
      <w:r>
        <w:t>Стевановић</w:t>
      </w:r>
      <w:r>
        <w:rPr>
          <w:spacing w:val="-2"/>
        </w:rPr>
        <w:t xml:space="preserve"> </w:t>
      </w:r>
      <w:hyperlink r:id="rId12">
        <w:r>
          <w:t>(momirstevanovic7@gmail.com),</w:t>
        </w:r>
      </w:hyperlink>
      <w:r>
        <w:t xml:space="preserve"> доц.</w:t>
      </w:r>
      <w:r>
        <w:rPr>
          <w:spacing w:val="-2"/>
        </w:rPr>
        <w:t xml:space="preserve"> </w:t>
      </w:r>
      <w:r>
        <w:t>др</w:t>
      </w:r>
      <w:r>
        <w:rPr>
          <w:spacing w:val="-4"/>
        </w:rPr>
        <w:t xml:space="preserve"> </w:t>
      </w:r>
      <w:r>
        <w:t xml:space="preserve">Драгана Станишић </w:t>
      </w:r>
      <w:hyperlink r:id="rId13">
        <w:r>
          <w:t>(stanisic92@yahoo.com)</w:t>
        </w:r>
      </w:hyperlink>
      <w:r>
        <w:t xml:space="preserve"> и доц. др Владан Ђорђевић </w:t>
      </w:r>
      <w:r>
        <w:rPr>
          <w:spacing w:val="-2"/>
        </w:rPr>
        <w:t>(</w:t>
      </w:r>
      <w:hyperlink r:id="rId14">
        <w:r>
          <w:rPr>
            <w:spacing w:val="-2"/>
          </w:rPr>
          <w:t>drvladandjordjevic@gmail.com</w:t>
        </w:r>
      </w:hyperlink>
      <w:r>
        <w:rPr>
          <w:spacing w:val="-2"/>
        </w:rPr>
        <w:t>).</w:t>
      </w:r>
    </w:p>
    <w:p w14:paraId="2BA0C752" w14:textId="77777777" w:rsidR="00547D1B" w:rsidRDefault="00547D1B">
      <w:pPr>
        <w:pStyle w:val="BodyText"/>
      </w:pPr>
    </w:p>
    <w:p w14:paraId="520B6A48" w14:textId="77777777" w:rsidR="00547D1B" w:rsidRDefault="00547D1B">
      <w:pPr>
        <w:pStyle w:val="BodyText"/>
      </w:pPr>
    </w:p>
    <w:p w14:paraId="1AF92FAA" w14:textId="77777777" w:rsidR="00547D1B" w:rsidRDefault="00547D1B">
      <w:pPr>
        <w:pStyle w:val="BodyText"/>
        <w:spacing w:before="62"/>
      </w:pPr>
    </w:p>
    <w:p w14:paraId="64A648A0" w14:textId="77777777" w:rsidR="00547D1B" w:rsidRDefault="00577B6E">
      <w:pPr>
        <w:pStyle w:val="Heading2"/>
      </w:pPr>
      <w:bookmarkStart w:id="44" w:name="Термини_за_консултативну_наставу"/>
      <w:bookmarkEnd w:id="44"/>
      <w:r>
        <w:rPr>
          <w:spacing w:val="-2"/>
        </w:rPr>
        <w:t>Термини</w:t>
      </w:r>
      <w:r>
        <w:rPr>
          <w:spacing w:val="-10"/>
        </w:rPr>
        <w:t xml:space="preserve"> </w:t>
      </w:r>
      <w:r>
        <w:rPr>
          <w:spacing w:val="-2"/>
        </w:rPr>
        <w:t>за</w:t>
      </w:r>
      <w:r>
        <w:rPr>
          <w:spacing w:val="-8"/>
        </w:rPr>
        <w:t xml:space="preserve"> </w:t>
      </w:r>
      <w:r>
        <w:rPr>
          <w:spacing w:val="-2"/>
        </w:rPr>
        <w:t>консултативну</w:t>
      </w:r>
      <w:r>
        <w:rPr>
          <w:spacing w:val="-4"/>
        </w:rPr>
        <w:t xml:space="preserve"> </w:t>
      </w:r>
      <w:r>
        <w:rPr>
          <w:spacing w:val="-2"/>
        </w:rPr>
        <w:t>наставу</w:t>
      </w:r>
    </w:p>
    <w:p w14:paraId="5A3D00FC" w14:textId="77777777" w:rsidR="00547D1B" w:rsidRDefault="00547D1B">
      <w:pPr>
        <w:pStyle w:val="BodyText"/>
        <w:spacing w:before="22"/>
        <w:rPr>
          <w:b/>
          <w:sz w:val="20"/>
        </w:rPr>
      </w:pPr>
    </w:p>
    <w:tbl>
      <w:tblPr>
        <w:tblW w:w="0" w:type="auto"/>
        <w:tblInd w:w="1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1"/>
        <w:gridCol w:w="4489"/>
      </w:tblGrid>
      <w:tr w:rsidR="00547D1B" w14:paraId="5BC51D02" w14:textId="77777777">
        <w:trPr>
          <w:trHeight w:val="273"/>
        </w:trPr>
        <w:tc>
          <w:tcPr>
            <w:tcW w:w="1861" w:type="dxa"/>
          </w:tcPr>
          <w:p w14:paraId="715B9BBC" w14:textId="77777777" w:rsidR="00547D1B" w:rsidRDefault="00577B6E">
            <w:pPr>
              <w:pStyle w:val="TableParagraph"/>
              <w:spacing w:line="253" w:lineRule="exact"/>
              <w:ind w:left="5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Термин</w:t>
            </w:r>
          </w:p>
        </w:tc>
        <w:tc>
          <w:tcPr>
            <w:tcW w:w="4489" w:type="dxa"/>
          </w:tcPr>
          <w:p w14:paraId="6272737B" w14:textId="77777777" w:rsidR="00547D1B" w:rsidRDefault="00577B6E">
            <w:pPr>
              <w:pStyle w:val="TableParagraph"/>
              <w:spacing w:line="253" w:lineRule="exact"/>
              <w:ind w:left="21" w:right="2"/>
              <w:jc w:val="center"/>
              <w:rPr>
                <w:sz w:val="24"/>
              </w:rPr>
            </w:pPr>
            <w:r>
              <w:rPr>
                <w:sz w:val="24"/>
              </w:rPr>
              <w:t>Сваки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четвртак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месецу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15.00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часова</w:t>
            </w:r>
          </w:p>
        </w:tc>
      </w:tr>
      <w:tr w:rsidR="00547D1B" w14:paraId="424C5384" w14:textId="77777777">
        <w:trPr>
          <w:trHeight w:val="398"/>
        </w:trPr>
        <w:tc>
          <w:tcPr>
            <w:tcW w:w="1861" w:type="dxa"/>
            <w:vMerge w:val="restart"/>
          </w:tcPr>
          <w:p w14:paraId="33F6C213" w14:textId="77777777" w:rsidR="00547D1B" w:rsidRDefault="00547D1B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1C801F68" w14:textId="77777777" w:rsidR="00547D1B" w:rsidRDefault="00577B6E">
            <w:pPr>
              <w:pStyle w:val="TableParagraph"/>
              <w:ind w:left="4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Наставници</w:t>
            </w:r>
          </w:p>
        </w:tc>
        <w:tc>
          <w:tcPr>
            <w:tcW w:w="4489" w:type="dxa"/>
          </w:tcPr>
          <w:p w14:paraId="7A419DB6" w14:textId="77777777" w:rsidR="00547D1B" w:rsidRDefault="00577B6E">
            <w:pPr>
              <w:pStyle w:val="TableParagraph"/>
              <w:spacing w:before="54"/>
              <w:ind w:left="21" w:right="4"/>
              <w:jc w:val="center"/>
              <w:rPr>
                <w:sz w:val="24"/>
              </w:rPr>
            </w:pPr>
            <w:r>
              <w:rPr>
                <w:sz w:val="24"/>
              </w:rPr>
              <w:t>Доц.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Стевановић</w:t>
            </w:r>
          </w:p>
        </w:tc>
      </w:tr>
      <w:tr w:rsidR="00547D1B" w14:paraId="1F30CD73" w14:textId="77777777">
        <w:trPr>
          <w:trHeight w:val="398"/>
        </w:trPr>
        <w:tc>
          <w:tcPr>
            <w:tcW w:w="1861" w:type="dxa"/>
            <w:vMerge/>
            <w:tcBorders>
              <w:top w:val="nil"/>
            </w:tcBorders>
          </w:tcPr>
          <w:p w14:paraId="052CC74C" w14:textId="77777777" w:rsidR="00547D1B" w:rsidRDefault="00547D1B">
            <w:pPr>
              <w:rPr>
                <w:sz w:val="2"/>
                <w:szCs w:val="2"/>
              </w:rPr>
            </w:pPr>
          </w:p>
        </w:tc>
        <w:tc>
          <w:tcPr>
            <w:tcW w:w="4489" w:type="dxa"/>
          </w:tcPr>
          <w:p w14:paraId="21E66802" w14:textId="77777777" w:rsidR="00547D1B" w:rsidRDefault="00577B6E">
            <w:pPr>
              <w:pStyle w:val="TableParagraph"/>
              <w:spacing w:before="54"/>
              <w:ind w:left="21" w:right="4"/>
              <w:jc w:val="center"/>
              <w:rPr>
                <w:sz w:val="24"/>
              </w:rPr>
            </w:pPr>
            <w:r>
              <w:rPr>
                <w:sz w:val="24"/>
              </w:rPr>
              <w:t>Доц.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Драгана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Станишић</w:t>
            </w:r>
          </w:p>
        </w:tc>
      </w:tr>
      <w:tr w:rsidR="00547D1B" w14:paraId="6843B2CF" w14:textId="77777777">
        <w:trPr>
          <w:trHeight w:val="417"/>
        </w:trPr>
        <w:tc>
          <w:tcPr>
            <w:tcW w:w="1861" w:type="dxa"/>
            <w:vMerge/>
            <w:tcBorders>
              <w:top w:val="nil"/>
            </w:tcBorders>
          </w:tcPr>
          <w:p w14:paraId="2E467B83" w14:textId="77777777" w:rsidR="00547D1B" w:rsidRDefault="00547D1B">
            <w:pPr>
              <w:rPr>
                <w:sz w:val="2"/>
                <w:szCs w:val="2"/>
              </w:rPr>
            </w:pPr>
          </w:p>
        </w:tc>
        <w:tc>
          <w:tcPr>
            <w:tcW w:w="4489" w:type="dxa"/>
          </w:tcPr>
          <w:p w14:paraId="60FD160C" w14:textId="77777777" w:rsidR="00547D1B" w:rsidRDefault="00577B6E">
            <w:pPr>
              <w:pStyle w:val="TableParagraph"/>
              <w:spacing w:before="6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Доц.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Владан</w:t>
            </w:r>
            <w:r>
              <w:rPr>
                <w:spacing w:val="-2"/>
                <w:sz w:val="24"/>
              </w:rPr>
              <w:t xml:space="preserve"> Ђорђевић</w:t>
            </w:r>
          </w:p>
        </w:tc>
      </w:tr>
    </w:tbl>
    <w:p w14:paraId="082F90FC" w14:textId="77777777" w:rsidR="00547D1B" w:rsidRDefault="00547D1B">
      <w:pPr>
        <w:pStyle w:val="BodyText"/>
        <w:spacing w:before="284"/>
        <w:rPr>
          <w:b/>
          <w:sz w:val="32"/>
        </w:rPr>
      </w:pPr>
    </w:p>
    <w:p w14:paraId="23D9C899" w14:textId="77777777" w:rsidR="00547D1B" w:rsidRDefault="00577B6E">
      <w:pPr>
        <w:pStyle w:val="Heading2"/>
      </w:pPr>
      <w:bookmarkStart w:id="45" w:name="Термини_за_полагање_колоквијума"/>
      <w:bookmarkEnd w:id="45"/>
      <w:r>
        <w:t>Термини</w:t>
      </w:r>
      <w:r>
        <w:rPr>
          <w:spacing w:val="-20"/>
        </w:rPr>
        <w:t xml:space="preserve"> </w:t>
      </w:r>
      <w:r>
        <w:t>за</w:t>
      </w:r>
      <w:r>
        <w:rPr>
          <w:spacing w:val="-19"/>
        </w:rPr>
        <w:t xml:space="preserve"> </w:t>
      </w:r>
      <w:r>
        <w:t>полагање</w:t>
      </w:r>
      <w:r>
        <w:rPr>
          <w:spacing w:val="-19"/>
        </w:rPr>
        <w:t xml:space="preserve"> </w:t>
      </w:r>
      <w:r>
        <w:rPr>
          <w:spacing w:val="-2"/>
        </w:rPr>
        <w:t>колоквијума</w:t>
      </w:r>
    </w:p>
    <w:p w14:paraId="74F16022" w14:textId="77777777" w:rsidR="00547D1B" w:rsidRDefault="00547D1B">
      <w:pPr>
        <w:pStyle w:val="BodyText"/>
        <w:spacing w:before="25"/>
        <w:rPr>
          <w:b/>
          <w:sz w:val="20"/>
        </w:rPr>
      </w:pPr>
    </w:p>
    <w:tbl>
      <w:tblPr>
        <w:tblW w:w="0" w:type="auto"/>
        <w:tblInd w:w="1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1"/>
        <w:gridCol w:w="4489"/>
      </w:tblGrid>
      <w:tr w:rsidR="00547D1B" w14:paraId="032A9F2A" w14:textId="77777777">
        <w:trPr>
          <w:trHeight w:val="277"/>
        </w:trPr>
        <w:tc>
          <w:tcPr>
            <w:tcW w:w="1861" w:type="dxa"/>
          </w:tcPr>
          <w:p w14:paraId="6B01EE49" w14:textId="77777777" w:rsidR="00547D1B" w:rsidRDefault="00577B6E">
            <w:pPr>
              <w:pStyle w:val="TableParagraph"/>
              <w:spacing w:line="258" w:lineRule="exact"/>
              <w:ind w:left="5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Термин</w:t>
            </w:r>
          </w:p>
        </w:tc>
        <w:tc>
          <w:tcPr>
            <w:tcW w:w="4489" w:type="dxa"/>
          </w:tcPr>
          <w:p w14:paraId="441F6320" w14:textId="77777777" w:rsidR="00547D1B" w:rsidRDefault="00577B6E">
            <w:pPr>
              <w:pStyle w:val="TableParagraph"/>
              <w:spacing w:line="258" w:lineRule="exact"/>
              <w:ind w:left="21" w:right="3"/>
              <w:jc w:val="center"/>
              <w:rPr>
                <w:sz w:val="24"/>
              </w:rPr>
            </w:pPr>
            <w:r>
              <w:rPr>
                <w:sz w:val="24"/>
              </w:rPr>
              <w:t>Сваки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последњи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четвртак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месецу</w:t>
            </w:r>
          </w:p>
        </w:tc>
      </w:tr>
      <w:tr w:rsidR="00547D1B" w14:paraId="310FA03A" w14:textId="77777777">
        <w:trPr>
          <w:trHeight w:val="395"/>
        </w:trPr>
        <w:tc>
          <w:tcPr>
            <w:tcW w:w="1861" w:type="dxa"/>
            <w:vMerge w:val="restart"/>
          </w:tcPr>
          <w:p w14:paraId="1528CE40" w14:textId="77777777" w:rsidR="00547D1B" w:rsidRDefault="00577B6E">
            <w:pPr>
              <w:pStyle w:val="TableParagraph"/>
              <w:spacing w:before="267"/>
              <w:ind w:left="2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Испитивачи</w:t>
            </w:r>
          </w:p>
        </w:tc>
        <w:tc>
          <w:tcPr>
            <w:tcW w:w="4489" w:type="dxa"/>
          </w:tcPr>
          <w:p w14:paraId="597D255F" w14:textId="77777777" w:rsidR="00547D1B" w:rsidRDefault="00577B6E">
            <w:pPr>
              <w:pStyle w:val="TableParagraph"/>
              <w:spacing w:before="47"/>
              <w:ind w:left="21" w:right="4"/>
              <w:jc w:val="center"/>
              <w:rPr>
                <w:sz w:val="24"/>
              </w:rPr>
            </w:pPr>
            <w:r>
              <w:rPr>
                <w:sz w:val="24"/>
              </w:rPr>
              <w:t>Доц.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Момир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Стевановић</w:t>
            </w:r>
          </w:p>
        </w:tc>
      </w:tr>
      <w:tr w:rsidR="00547D1B" w14:paraId="7B5F33AC" w14:textId="77777777">
        <w:trPr>
          <w:trHeight w:val="397"/>
        </w:trPr>
        <w:tc>
          <w:tcPr>
            <w:tcW w:w="1861" w:type="dxa"/>
            <w:vMerge/>
            <w:tcBorders>
              <w:top w:val="nil"/>
            </w:tcBorders>
          </w:tcPr>
          <w:p w14:paraId="3F82AE6E" w14:textId="77777777" w:rsidR="00547D1B" w:rsidRDefault="00547D1B">
            <w:pPr>
              <w:rPr>
                <w:sz w:val="2"/>
                <w:szCs w:val="2"/>
              </w:rPr>
            </w:pPr>
          </w:p>
        </w:tc>
        <w:tc>
          <w:tcPr>
            <w:tcW w:w="4489" w:type="dxa"/>
          </w:tcPr>
          <w:p w14:paraId="136A983E" w14:textId="77777777" w:rsidR="00547D1B" w:rsidRDefault="00577B6E">
            <w:pPr>
              <w:pStyle w:val="TableParagraph"/>
              <w:spacing w:before="49"/>
              <w:ind w:left="21" w:right="4"/>
              <w:jc w:val="center"/>
              <w:rPr>
                <w:sz w:val="24"/>
              </w:rPr>
            </w:pPr>
            <w:r>
              <w:rPr>
                <w:sz w:val="24"/>
              </w:rPr>
              <w:t>Доц.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Драгана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Станишић</w:t>
            </w:r>
          </w:p>
        </w:tc>
      </w:tr>
      <w:tr w:rsidR="00547D1B" w14:paraId="3CFE7330" w14:textId="77777777">
        <w:trPr>
          <w:trHeight w:val="393"/>
        </w:trPr>
        <w:tc>
          <w:tcPr>
            <w:tcW w:w="1861" w:type="dxa"/>
            <w:vMerge/>
            <w:tcBorders>
              <w:top w:val="nil"/>
            </w:tcBorders>
          </w:tcPr>
          <w:p w14:paraId="0E4E53AF" w14:textId="77777777" w:rsidR="00547D1B" w:rsidRDefault="00547D1B">
            <w:pPr>
              <w:rPr>
                <w:sz w:val="2"/>
                <w:szCs w:val="2"/>
              </w:rPr>
            </w:pPr>
          </w:p>
        </w:tc>
        <w:tc>
          <w:tcPr>
            <w:tcW w:w="4489" w:type="dxa"/>
          </w:tcPr>
          <w:p w14:paraId="6DED2056" w14:textId="77777777" w:rsidR="00547D1B" w:rsidRDefault="00577B6E">
            <w:pPr>
              <w:pStyle w:val="TableParagraph"/>
              <w:spacing w:before="47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Доц.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Владан</w:t>
            </w:r>
            <w:r>
              <w:rPr>
                <w:spacing w:val="-2"/>
                <w:sz w:val="24"/>
              </w:rPr>
              <w:t xml:space="preserve"> Ђорђевић</w:t>
            </w:r>
          </w:p>
        </w:tc>
      </w:tr>
    </w:tbl>
    <w:p w14:paraId="0895BA4E" w14:textId="77777777" w:rsidR="00547D1B" w:rsidRDefault="00547D1B">
      <w:pPr>
        <w:pStyle w:val="TableParagraph"/>
        <w:jc w:val="center"/>
        <w:rPr>
          <w:sz w:val="24"/>
        </w:rPr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7318E8D9" w14:textId="77777777" w:rsidR="00547D1B" w:rsidRDefault="00577B6E">
      <w:pPr>
        <w:spacing w:before="77"/>
        <w:ind w:left="498"/>
        <w:rPr>
          <w:b/>
          <w:spacing w:val="-2"/>
          <w:sz w:val="24"/>
          <w:lang w:val="sr-Cyrl-RS"/>
        </w:rPr>
      </w:pPr>
      <w:r>
        <w:rPr>
          <w:sz w:val="24"/>
        </w:rPr>
        <w:lastRenderedPageBreak/>
        <w:t>Комисије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полагање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специјалистичког</w:t>
      </w:r>
      <w:r>
        <w:rPr>
          <w:spacing w:val="-7"/>
          <w:sz w:val="24"/>
        </w:rPr>
        <w:t xml:space="preserve"> </w:t>
      </w:r>
      <w:r>
        <w:rPr>
          <w:sz w:val="24"/>
        </w:rPr>
        <w:t>испита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Пародонтологија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орална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медицина</w:t>
      </w:r>
    </w:p>
    <w:p w14:paraId="78BDE585" w14:textId="3023FFFC" w:rsidR="00C23E7C" w:rsidRPr="005B54D4" w:rsidRDefault="005B54D4">
      <w:pPr>
        <w:spacing w:before="77"/>
        <w:ind w:left="498"/>
        <w:rPr>
          <w:bCs/>
          <w:sz w:val="24"/>
          <w:lang w:val="sr-Cyrl-RS"/>
        </w:rPr>
      </w:pPr>
      <w:r w:rsidRPr="005B54D4">
        <w:rPr>
          <w:bCs/>
          <w:spacing w:val="-2"/>
          <w:sz w:val="24"/>
          <w:lang w:val="sr-Cyrl-RS"/>
        </w:rPr>
        <w:t>01-11192/11-18, 26.11.2025.</w:t>
      </w:r>
    </w:p>
    <w:p w14:paraId="1DA9B49C" w14:textId="77777777" w:rsidR="00547D1B" w:rsidRDefault="00547D1B">
      <w:pPr>
        <w:pStyle w:val="BodyText"/>
        <w:rPr>
          <w:b/>
        </w:rPr>
      </w:pPr>
    </w:p>
    <w:p w14:paraId="12828E2E" w14:textId="77777777" w:rsidR="00547D1B" w:rsidRDefault="00547D1B">
      <w:pPr>
        <w:pStyle w:val="BodyText"/>
        <w:spacing w:before="7"/>
        <w:rPr>
          <w:b/>
        </w:rPr>
      </w:pPr>
    </w:p>
    <w:p w14:paraId="35953575" w14:textId="77777777" w:rsidR="00547D1B" w:rsidRDefault="00577B6E">
      <w:pPr>
        <w:pStyle w:val="Heading5"/>
        <w:rPr>
          <w:b w:val="0"/>
        </w:rPr>
      </w:pPr>
      <w:bookmarkStart w:id="46" w:name="Комисија_1:"/>
      <w:bookmarkEnd w:id="46"/>
      <w:r>
        <w:t>Комисија</w:t>
      </w:r>
      <w:r>
        <w:rPr>
          <w:spacing w:val="-6"/>
        </w:rPr>
        <w:t xml:space="preserve"> </w:t>
      </w:r>
      <w:r>
        <w:rPr>
          <w:spacing w:val="-5"/>
        </w:rPr>
        <w:t>1</w:t>
      </w:r>
      <w:r>
        <w:rPr>
          <w:b w:val="0"/>
          <w:spacing w:val="-5"/>
        </w:rPr>
        <w:t>:</w:t>
      </w:r>
    </w:p>
    <w:p w14:paraId="38308C91" w14:textId="77777777" w:rsidR="00547D1B" w:rsidRDefault="00577B6E">
      <w:pPr>
        <w:pStyle w:val="ListParagraph"/>
        <w:numPr>
          <w:ilvl w:val="1"/>
          <w:numId w:val="4"/>
        </w:numPr>
        <w:tabs>
          <w:tab w:val="left" w:pos="1153"/>
        </w:tabs>
        <w:spacing w:before="243" w:line="240" w:lineRule="auto"/>
        <w:ind w:left="1153" w:right="2"/>
        <w:jc w:val="both"/>
        <w:rPr>
          <w:sz w:val="24"/>
        </w:rPr>
      </w:pPr>
      <w:r>
        <w:rPr>
          <w:b/>
          <w:sz w:val="24"/>
        </w:rPr>
        <w:t>Доц. др Момир Стевановић</w:t>
      </w:r>
      <w:r>
        <w:rPr>
          <w:sz w:val="24"/>
        </w:rPr>
        <w:t xml:space="preserve">, доцент за ужу научну област Пародонтологија и орална медицина Факултета медицинских наука Универзитета у Крагујевцу, </w:t>
      </w:r>
      <w:r>
        <w:rPr>
          <w:spacing w:val="-2"/>
          <w:sz w:val="24"/>
        </w:rPr>
        <w:t>председник</w:t>
      </w:r>
    </w:p>
    <w:p w14:paraId="398D5FF5" w14:textId="77777777" w:rsidR="00547D1B" w:rsidRDefault="00577B6E">
      <w:pPr>
        <w:pStyle w:val="ListParagraph"/>
        <w:numPr>
          <w:ilvl w:val="1"/>
          <w:numId w:val="4"/>
        </w:numPr>
        <w:tabs>
          <w:tab w:val="left" w:pos="1150"/>
          <w:tab w:val="left" w:pos="1168"/>
        </w:tabs>
        <w:spacing w:line="259" w:lineRule="auto"/>
        <w:ind w:left="1168" w:right="529" w:hanging="363"/>
        <w:jc w:val="both"/>
        <w:rPr>
          <w:sz w:val="24"/>
        </w:rPr>
      </w:pPr>
      <w:r>
        <w:rPr>
          <w:b/>
          <w:sz w:val="24"/>
        </w:rPr>
        <w:t>Проф. др Драган Марјановић</w:t>
      </w:r>
      <w:r>
        <w:rPr>
          <w:sz w:val="24"/>
        </w:rPr>
        <w:t>, редовни професор за ужу научну област Пародонтологија и орална медицина Медицинског факултета Универзитета у Приштини са привременим седиштем у Косовској Митровици, члан</w:t>
      </w:r>
    </w:p>
    <w:p w14:paraId="7FA70634" w14:textId="77777777" w:rsidR="00547D1B" w:rsidRDefault="00577B6E">
      <w:pPr>
        <w:pStyle w:val="ListParagraph"/>
        <w:numPr>
          <w:ilvl w:val="0"/>
          <w:numId w:val="3"/>
        </w:numPr>
        <w:tabs>
          <w:tab w:val="left" w:pos="1153"/>
        </w:tabs>
        <w:spacing w:before="1" w:line="240" w:lineRule="auto"/>
        <w:ind w:left="1153" w:right="1"/>
        <w:jc w:val="both"/>
        <w:rPr>
          <w:sz w:val="24"/>
        </w:rPr>
      </w:pPr>
      <w:r>
        <w:rPr>
          <w:b/>
          <w:sz w:val="24"/>
        </w:rPr>
        <w:t>Доц. др Драгана Станишић</w:t>
      </w:r>
      <w:r>
        <w:rPr>
          <w:sz w:val="24"/>
        </w:rPr>
        <w:t>, доцент за ужу научну област Пародонтологија и орална медицина Факултета медицинских наука Универзитета у Крагујевцу, члан</w:t>
      </w:r>
    </w:p>
    <w:p w14:paraId="45A5EEAE" w14:textId="77777777" w:rsidR="00547D1B" w:rsidRDefault="00547D1B">
      <w:pPr>
        <w:pStyle w:val="BodyText"/>
        <w:spacing w:before="175"/>
      </w:pPr>
    </w:p>
    <w:p w14:paraId="09C2515F" w14:textId="77777777" w:rsidR="00547D1B" w:rsidRDefault="00577B6E">
      <w:pPr>
        <w:pStyle w:val="BodyText"/>
        <w:spacing w:before="1"/>
        <w:ind w:left="448"/>
      </w:pPr>
      <w:r>
        <w:t>Резервни</w:t>
      </w:r>
      <w:r>
        <w:rPr>
          <w:spacing w:val="-3"/>
        </w:rPr>
        <w:t xml:space="preserve"> </w:t>
      </w:r>
      <w:r>
        <w:rPr>
          <w:spacing w:val="-2"/>
        </w:rPr>
        <w:t>чланови:</w:t>
      </w:r>
    </w:p>
    <w:p w14:paraId="7EB859E9" w14:textId="77777777" w:rsidR="00547D1B" w:rsidRDefault="00577B6E">
      <w:pPr>
        <w:pStyle w:val="ListParagraph"/>
        <w:numPr>
          <w:ilvl w:val="0"/>
          <w:numId w:val="2"/>
        </w:numPr>
        <w:tabs>
          <w:tab w:val="left" w:pos="726"/>
        </w:tabs>
        <w:spacing w:before="156" w:line="240" w:lineRule="auto"/>
        <w:ind w:firstLine="0"/>
        <w:jc w:val="both"/>
        <w:rPr>
          <w:sz w:val="24"/>
        </w:rPr>
      </w:pPr>
      <w:r>
        <w:rPr>
          <w:b/>
          <w:sz w:val="24"/>
        </w:rPr>
        <w:t>Доц. др Владан Ђорђевић</w:t>
      </w:r>
      <w:r>
        <w:rPr>
          <w:sz w:val="24"/>
        </w:rPr>
        <w:t>, доцент за ужу научну област Пародонтологија и орална медицина Факултета медицинских наука Универзитета у Крагујевцу</w:t>
      </w:r>
    </w:p>
    <w:p w14:paraId="015E4CE3" w14:textId="77777777" w:rsidR="00547D1B" w:rsidRDefault="00577B6E">
      <w:pPr>
        <w:pStyle w:val="ListParagraph"/>
        <w:numPr>
          <w:ilvl w:val="0"/>
          <w:numId w:val="2"/>
        </w:numPr>
        <w:tabs>
          <w:tab w:val="left" w:pos="822"/>
        </w:tabs>
        <w:spacing w:before="156" w:line="240" w:lineRule="auto"/>
        <w:ind w:right="3" w:firstLine="0"/>
        <w:jc w:val="both"/>
        <w:rPr>
          <w:sz w:val="24"/>
        </w:rPr>
      </w:pPr>
      <w:r>
        <w:rPr>
          <w:b/>
          <w:sz w:val="24"/>
        </w:rPr>
        <w:t>Проф. др Данијела Сталетовић</w:t>
      </w:r>
      <w:r>
        <w:rPr>
          <w:sz w:val="24"/>
        </w:rPr>
        <w:t>, ванредни професор за ужу научну област Пародонтологија и орална медицина Медицинског факултета Универзитета у Приштини са привременим седиштем у Косовској Митровици</w:t>
      </w:r>
    </w:p>
    <w:p w14:paraId="19B86314" w14:textId="77777777" w:rsidR="00547D1B" w:rsidRDefault="00547D1B">
      <w:pPr>
        <w:pStyle w:val="BodyText"/>
      </w:pPr>
    </w:p>
    <w:p w14:paraId="51BDBC19" w14:textId="77777777" w:rsidR="00547D1B" w:rsidRDefault="00547D1B">
      <w:pPr>
        <w:pStyle w:val="BodyText"/>
        <w:spacing w:before="38"/>
      </w:pPr>
    </w:p>
    <w:p w14:paraId="76E5FB82" w14:textId="77777777" w:rsidR="00547D1B" w:rsidRDefault="00577B6E">
      <w:pPr>
        <w:pStyle w:val="Heading5"/>
      </w:pPr>
      <w:bookmarkStart w:id="47" w:name="Комисија_2:"/>
      <w:bookmarkEnd w:id="47"/>
      <w:r>
        <w:t>Комисија</w:t>
      </w:r>
      <w:r>
        <w:rPr>
          <w:spacing w:val="-6"/>
        </w:rPr>
        <w:t xml:space="preserve"> </w:t>
      </w:r>
      <w:r>
        <w:rPr>
          <w:spacing w:val="-5"/>
        </w:rPr>
        <w:t>2:</w:t>
      </w:r>
    </w:p>
    <w:p w14:paraId="6FEEAC73" w14:textId="77777777" w:rsidR="00547D1B" w:rsidRDefault="00547D1B">
      <w:pPr>
        <w:pStyle w:val="BodyText"/>
        <w:spacing w:before="164"/>
        <w:rPr>
          <w:b/>
        </w:rPr>
      </w:pPr>
    </w:p>
    <w:p w14:paraId="325AAC4B" w14:textId="77777777" w:rsidR="00547D1B" w:rsidRDefault="00577B6E">
      <w:pPr>
        <w:pStyle w:val="ListParagraph"/>
        <w:numPr>
          <w:ilvl w:val="1"/>
          <w:numId w:val="2"/>
        </w:numPr>
        <w:tabs>
          <w:tab w:val="left" w:pos="1168"/>
        </w:tabs>
        <w:spacing w:line="256" w:lineRule="auto"/>
        <w:jc w:val="both"/>
        <w:rPr>
          <w:sz w:val="24"/>
        </w:rPr>
      </w:pPr>
      <w:r>
        <w:rPr>
          <w:b/>
          <w:sz w:val="24"/>
        </w:rPr>
        <w:t>Проф. др Радмила Обрадовић</w:t>
      </w:r>
      <w:r>
        <w:rPr>
          <w:sz w:val="24"/>
        </w:rPr>
        <w:t xml:space="preserve">, редовни професор за ужу научну област Орална медицина и пародонтологија Медицинског факултета Универзитета у Нишу, </w:t>
      </w:r>
      <w:r>
        <w:rPr>
          <w:spacing w:val="-2"/>
          <w:sz w:val="24"/>
        </w:rPr>
        <w:t>председник</w:t>
      </w:r>
    </w:p>
    <w:p w14:paraId="5B907E1B" w14:textId="77777777" w:rsidR="00547D1B" w:rsidRDefault="00577B6E">
      <w:pPr>
        <w:pStyle w:val="ListParagraph"/>
        <w:numPr>
          <w:ilvl w:val="1"/>
          <w:numId w:val="2"/>
        </w:numPr>
        <w:tabs>
          <w:tab w:val="left" w:pos="1168"/>
        </w:tabs>
        <w:spacing w:line="254" w:lineRule="auto"/>
        <w:ind w:right="2"/>
        <w:jc w:val="both"/>
        <w:rPr>
          <w:sz w:val="24"/>
        </w:rPr>
      </w:pPr>
      <w:r>
        <w:rPr>
          <w:b/>
          <w:sz w:val="24"/>
        </w:rPr>
        <w:t>Доц. др Момир Стевановић</w:t>
      </w:r>
      <w:r>
        <w:rPr>
          <w:sz w:val="24"/>
        </w:rPr>
        <w:t>, доцент за ужу научну област Пародонтологија и орална медицина Факултета медицинских наука Универзитета у Крагујевцу, члан</w:t>
      </w:r>
    </w:p>
    <w:p w14:paraId="5142A8E0" w14:textId="77777777" w:rsidR="00547D1B" w:rsidRDefault="00577B6E">
      <w:pPr>
        <w:pStyle w:val="ListParagraph"/>
        <w:numPr>
          <w:ilvl w:val="1"/>
          <w:numId w:val="2"/>
        </w:numPr>
        <w:tabs>
          <w:tab w:val="left" w:pos="1168"/>
        </w:tabs>
        <w:spacing w:line="254" w:lineRule="auto"/>
        <w:ind w:right="2"/>
        <w:jc w:val="both"/>
        <w:rPr>
          <w:sz w:val="24"/>
        </w:rPr>
      </w:pPr>
      <w:r>
        <w:rPr>
          <w:b/>
          <w:sz w:val="24"/>
        </w:rPr>
        <w:t>Доц. др Владан Ђорђевић</w:t>
      </w:r>
      <w:r>
        <w:rPr>
          <w:sz w:val="24"/>
        </w:rPr>
        <w:t>, доцент за ужу научну област Пародонтологија и</w:t>
      </w:r>
      <w:r>
        <w:rPr>
          <w:spacing w:val="40"/>
          <w:sz w:val="24"/>
        </w:rPr>
        <w:t xml:space="preserve"> </w:t>
      </w:r>
      <w:r>
        <w:rPr>
          <w:sz w:val="24"/>
        </w:rPr>
        <w:t>орална медицина Факултета медицинских наука Универзитета у Крагујевцу, члан</w:t>
      </w:r>
    </w:p>
    <w:p w14:paraId="055575C4" w14:textId="77777777" w:rsidR="00547D1B" w:rsidRDefault="00547D1B">
      <w:pPr>
        <w:pStyle w:val="BodyText"/>
      </w:pPr>
    </w:p>
    <w:p w14:paraId="3A939242" w14:textId="77777777" w:rsidR="00547D1B" w:rsidRDefault="00547D1B">
      <w:pPr>
        <w:pStyle w:val="BodyText"/>
      </w:pPr>
    </w:p>
    <w:p w14:paraId="4A5EAE57" w14:textId="77777777" w:rsidR="00547D1B" w:rsidRDefault="00547D1B">
      <w:pPr>
        <w:pStyle w:val="BodyText"/>
        <w:spacing w:before="85"/>
      </w:pPr>
    </w:p>
    <w:p w14:paraId="2D531A92" w14:textId="77777777" w:rsidR="00547D1B" w:rsidRDefault="00577B6E">
      <w:pPr>
        <w:pStyle w:val="BodyText"/>
        <w:ind w:left="448"/>
      </w:pPr>
      <w:r>
        <w:t>Резервни</w:t>
      </w:r>
      <w:r>
        <w:rPr>
          <w:spacing w:val="-3"/>
        </w:rPr>
        <w:t xml:space="preserve"> </w:t>
      </w:r>
      <w:r>
        <w:rPr>
          <w:spacing w:val="-2"/>
        </w:rPr>
        <w:t>чланови:</w:t>
      </w:r>
    </w:p>
    <w:p w14:paraId="682F1A25" w14:textId="77777777" w:rsidR="00547D1B" w:rsidRDefault="00547D1B">
      <w:pPr>
        <w:pStyle w:val="BodyText"/>
        <w:spacing w:before="156"/>
      </w:pPr>
    </w:p>
    <w:p w14:paraId="720AE5BD" w14:textId="77777777" w:rsidR="00547D1B" w:rsidRDefault="00577B6E">
      <w:pPr>
        <w:pStyle w:val="ListParagraph"/>
        <w:numPr>
          <w:ilvl w:val="0"/>
          <w:numId w:val="1"/>
        </w:numPr>
        <w:tabs>
          <w:tab w:val="left" w:pos="1150"/>
          <w:tab w:val="left" w:pos="1168"/>
        </w:tabs>
        <w:spacing w:line="261" w:lineRule="auto"/>
        <w:ind w:right="548" w:hanging="363"/>
        <w:jc w:val="both"/>
        <w:rPr>
          <w:sz w:val="24"/>
        </w:rPr>
      </w:pPr>
      <w:r>
        <w:rPr>
          <w:b/>
          <w:sz w:val="24"/>
        </w:rPr>
        <w:t>Доц. др Драгана Станишић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доцент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ужу</w:t>
      </w:r>
      <w:r>
        <w:rPr>
          <w:spacing w:val="-6"/>
          <w:sz w:val="24"/>
        </w:rPr>
        <w:t xml:space="preserve"> </w:t>
      </w:r>
      <w:r>
        <w:rPr>
          <w:sz w:val="24"/>
        </w:rPr>
        <w:t>научну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 Пародонтологија</w:t>
      </w:r>
      <w:r>
        <w:rPr>
          <w:spacing w:val="-5"/>
          <w:sz w:val="24"/>
        </w:rPr>
        <w:t xml:space="preserve"> </w:t>
      </w:r>
      <w:r>
        <w:rPr>
          <w:sz w:val="24"/>
        </w:rPr>
        <w:t>и орална медицина Факултета медицинских наука Универзитета у Крагујевцу</w:t>
      </w:r>
    </w:p>
    <w:p w14:paraId="271C7DDF" w14:textId="77777777" w:rsidR="00547D1B" w:rsidRDefault="00577B6E">
      <w:pPr>
        <w:pStyle w:val="ListParagraph"/>
        <w:numPr>
          <w:ilvl w:val="0"/>
          <w:numId w:val="1"/>
        </w:numPr>
        <w:tabs>
          <w:tab w:val="left" w:pos="1153"/>
        </w:tabs>
        <w:spacing w:before="13" w:line="254" w:lineRule="auto"/>
        <w:ind w:left="1153" w:right="1" w:hanging="348"/>
        <w:jc w:val="both"/>
        <w:rPr>
          <w:sz w:val="24"/>
        </w:rPr>
      </w:pPr>
      <w:r>
        <w:rPr>
          <w:b/>
          <w:sz w:val="24"/>
        </w:rPr>
        <w:t>Проф. др Данијела Сталетовић</w:t>
      </w:r>
      <w:r>
        <w:rPr>
          <w:sz w:val="24"/>
        </w:rPr>
        <w:t>, ванредни професор за ужу научну област Пародонтологија и орална медицина Медицинског факултета Универзитета у Приштини са привременим седиштем у Косовској Митровици</w:t>
      </w:r>
    </w:p>
    <w:p w14:paraId="0B159162" w14:textId="77777777" w:rsidR="00547D1B" w:rsidRDefault="00547D1B">
      <w:pPr>
        <w:pStyle w:val="ListParagraph"/>
        <w:spacing w:line="254" w:lineRule="auto"/>
        <w:jc w:val="both"/>
        <w:rPr>
          <w:sz w:val="24"/>
        </w:rPr>
        <w:sectPr w:rsidR="00547D1B">
          <w:pgSz w:w="11920" w:h="16850"/>
          <w:pgMar w:top="1340" w:right="1133" w:bottom="1660" w:left="992" w:header="0" w:footer="1470" w:gutter="0"/>
          <w:cols w:space="720"/>
        </w:sectPr>
      </w:pPr>
    </w:p>
    <w:p w14:paraId="55770703" w14:textId="77777777" w:rsidR="00547D1B" w:rsidRDefault="00547D1B">
      <w:pPr>
        <w:pStyle w:val="BodyText"/>
        <w:spacing w:before="4"/>
        <w:rPr>
          <w:sz w:val="17"/>
        </w:rPr>
      </w:pPr>
    </w:p>
    <w:sectPr w:rsidR="00547D1B">
      <w:pgSz w:w="11920" w:h="16850"/>
      <w:pgMar w:top="1940" w:right="1133" w:bottom="1660" w:left="992" w:header="0" w:footer="14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AC453" w14:textId="77777777" w:rsidR="0041154F" w:rsidRDefault="0041154F">
      <w:r>
        <w:separator/>
      </w:r>
    </w:p>
  </w:endnote>
  <w:endnote w:type="continuationSeparator" w:id="0">
    <w:p w14:paraId="3647DB2C" w14:textId="77777777" w:rsidR="0041154F" w:rsidRDefault="0041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92CA" w14:textId="77777777" w:rsidR="00547D1B" w:rsidRDefault="00577B6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65408" behindDoc="1" locked="0" layoutInCell="1" allowOverlap="1" wp14:anchorId="5C2A4327" wp14:editId="5C5F14EB">
              <wp:simplePos x="0" y="0"/>
              <wp:positionH relativeFrom="page">
                <wp:posOffset>6469379</wp:posOffset>
              </wp:positionH>
              <wp:positionV relativeFrom="page">
                <wp:posOffset>9620503</wp:posOffset>
              </wp:positionV>
              <wp:extent cx="18859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5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0BB073" w14:textId="77777777" w:rsidR="00547D1B" w:rsidRDefault="00577B6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A432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1" type="#_x0000_t202" style="position:absolute;margin-left:509.4pt;margin-top:757.5pt;width:14.85pt;height:13.05pt;z-index:-164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" filled="f" stroked="f">
              <v:textbox inset="0,0,0,0">
                <w:txbxContent>
                  <w:p w14:paraId="260BB073" w14:textId="77777777" w:rsidR="00547D1B" w:rsidRDefault="00577B6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D3C23" w14:textId="77777777" w:rsidR="0041154F" w:rsidRDefault="0041154F">
      <w:r>
        <w:separator/>
      </w:r>
    </w:p>
  </w:footnote>
  <w:footnote w:type="continuationSeparator" w:id="0">
    <w:p w14:paraId="445554D5" w14:textId="77777777" w:rsidR="0041154F" w:rsidRDefault="004115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3BF3"/>
    <w:multiLevelType w:val="hybridMultilevel"/>
    <w:tmpl w:val="2E864366"/>
    <w:lvl w:ilvl="0" w:tplc="1C3477CA">
      <w:start w:val="1"/>
      <w:numFmt w:val="decimal"/>
      <w:lvlText w:val="%1."/>
      <w:lvlJc w:val="left"/>
      <w:pPr>
        <w:ind w:left="1168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26842B4">
      <w:numFmt w:val="bullet"/>
      <w:lvlText w:val="•"/>
      <w:lvlJc w:val="left"/>
      <w:pPr>
        <w:ind w:left="2022" w:hanging="346"/>
      </w:pPr>
      <w:rPr>
        <w:rFonts w:hint="default"/>
        <w:lang w:eastAsia="en-US" w:bidi="ar-SA"/>
      </w:rPr>
    </w:lvl>
    <w:lvl w:ilvl="2" w:tplc="714AA182">
      <w:numFmt w:val="bullet"/>
      <w:lvlText w:val="•"/>
      <w:lvlJc w:val="left"/>
      <w:pPr>
        <w:ind w:left="2885" w:hanging="346"/>
      </w:pPr>
      <w:rPr>
        <w:rFonts w:hint="default"/>
        <w:lang w:eastAsia="en-US" w:bidi="ar-SA"/>
      </w:rPr>
    </w:lvl>
    <w:lvl w:ilvl="3" w:tplc="A998D3AE">
      <w:numFmt w:val="bullet"/>
      <w:lvlText w:val="•"/>
      <w:lvlJc w:val="left"/>
      <w:pPr>
        <w:ind w:left="3747" w:hanging="346"/>
      </w:pPr>
      <w:rPr>
        <w:rFonts w:hint="default"/>
        <w:lang w:eastAsia="en-US" w:bidi="ar-SA"/>
      </w:rPr>
    </w:lvl>
    <w:lvl w:ilvl="4" w:tplc="67E2ADB0">
      <w:numFmt w:val="bullet"/>
      <w:lvlText w:val="•"/>
      <w:lvlJc w:val="left"/>
      <w:pPr>
        <w:ind w:left="4610" w:hanging="346"/>
      </w:pPr>
      <w:rPr>
        <w:rFonts w:hint="default"/>
        <w:lang w:eastAsia="en-US" w:bidi="ar-SA"/>
      </w:rPr>
    </w:lvl>
    <w:lvl w:ilvl="5" w:tplc="CBC4C5D2">
      <w:numFmt w:val="bullet"/>
      <w:lvlText w:val="•"/>
      <w:lvlJc w:val="left"/>
      <w:pPr>
        <w:ind w:left="5473" w:hanging="346"/>
      </w:pPr>
      <w:rPr>
        <w:rFonts w:hint="default"/>
        <w:lang w:eastAsia="en-US" w:bidi="ar-SA"/>
      </w:rPr>
    </w:lvl>
    <w:lvl w:ilvl="6" w:tplc="89DE6DD0">
      <w:numFmt w:val="bullet"/>
      <w:lvlText w:val="•"/>
      <w:lvlJc w:val="left"/>
      <w:pPr>
        <w:ind w:left="6335" w:hanging="346"/>
      </w:pPr>
      <w:rPr>
        <w:rFonts w:hint="default"/>
        <w:lang w:eastAsia="en-US" w:bidi="ar-SA"/>
      </w:rPr>
    </w:lvl>
    <w:lvl w:ilvl="7" w:tplc="53E6357A">
      <w:numFmt w:val="bullet"/>
      <w:lvlText w:val="•"/>
      <w:lvlJc w:val="left"/>
      <w:pPr>
        <w:ind w:left="7198" w:hanging="346"/>
      </w:pPr>
      <w:rPr>
        <w:rFonts w:hint="default"/>
        <w:lang w:eastAsia="en-US" w:bidi="ar-SA"/>
      </w:rPr>
    </w:lvl>
    <w:lvl w:ilvl="8" w:tplc="DB84077C">
      <w:numFmt w:val="bullet"/>
      <w:lvlText w:val="•"/>
      <w:lvlJc w:val="left"/>
      <w:pPr>
        <w:ind w:left="8060" w:hanging="346"/>
      </w:pPr>
      <w:rPr>
        <w:rFonts w:hint="default"/>
        <w:lang w:eastAsia="en-US" w:bidi="ar-SA"/>
      </w:rPr>
    </w:lvl>
  </w:abstractNum>
  <w:abstractNum w:abstractNumId="1" w15:restartNumberingAfterBreak="0">
    <w:nsid w:val="12CF3047"/>
    <w:multiLevelType w:val="hybridMultilevel"/>
    <w:tmpl w:val="B2981032"/>
    <w:lvl w:ilvl="0" w:tplc="8EBC579E">
      <w:numFmt w:val="bullet"/>
      <w:lvlText w:val="-"/>
      <w:lvlJc w:val="left"/>
      <w:pPr>
        <w:ind w:left="1168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C32A474">
      <w:numFmt w:val="bullet"/>
      <w:lvlText w:val="•"/>
      <w:lvlJc w:val="left"/>
      <w:pPr>
        <w:ind w:left="2022" w:hanging="346"/>
      </w:pPr>
      <w:rPr>
        <w:rFonts w:hint="default"/>
        <w:lang w:eastAsia="en-US" w:bidi="ar-SA"/>
      </w:rPr>
    </w:lvl>
    <w:lvl w:ilvl="2" w:tplc="7E60CA9C">
      <w:numFmt w:val="bullet"/>
      <w:lvlText w:val="•"/>
      <w:lvlJc w:val="left"/>
      <w:pPr>
        <w:ind w:left="2885" w:hanging="346"/>
      </w:pPr>
      <w:rPr>
        <w:rFonts w:hint="default"/>
        <w:lang w:eastAsia="en-US" w:bidi="ar-SA"/>
      </w:rPr>
    </w:lvl>
    <w:lvl w:ilvl="3" w:tplc="498A99D4">
      <w:numFmt w:val="bullet"/>
      <w:lvlText w:val="•"/>
      <w:lvlJc w:val="left"/>
      <w:pPr>
        <w:ind w:left="3747" w:hanging="346"/>
      </w:pPr>
      <w:rPr>
        <w:rFonts w:hint="default"/>
        <w:lang w:eastAsia="en-US" w:bidi="ar-SA"/>
      </w:rPr>
    </w:lvl>
    <w:lvl w:ilvl="4" w:tplc="EAA43F90">
      <w:numFmt w:val="bullet"/>
      <w:lvlText w:val="•"/>
      <w:lvlJc w:val="left"/>
      <w:pPr>
        <w:ind w:left="4610" w:hanging="346"/>
      </w:pPr>
      <w:rPr>
        <w:rFonts w:hint="default"/>
        <w:lang w:eastAsia="en-US" w:bidi="ar-SA"/>
      </w:rPr>
    </w:lvl>
    <w:lvl w:ilvl="5" w:tplc="DF24F8C0">
      <w:numFmt w:val="bullet"/>
      <w:lvlText w:val="•"/>
      <w:lvlJc w:val="left"/>
      <w:pPr>
        <w:ind w:left="5473" w:hanging="346"/>
      </w:pPr>
      <w:rPr>
        <w:rFonts w:hint="default"/>
        <w:lang w:eastAsia="en-US" w:bidi="ar-SA"/>
      </w:rPr>
    </w:lvl>
    <w:lvl w:ilvl="6" w:tplc="69660BBE">
      <w:numFmt w:val="bullet"/>
      <w:lvlText w:val="•"/>
      <w:lvlJc w:val="left"/>
      <w:pPr>
        <w:ind w:left="6335" w:hanging="346"/>
      </w:pPr>
      <w:rPr>
        <w:rFonts w:hint="default"/>
        <w:lang w:eastAsia="en-US" w:bidi="ar-SA"/>
      </w:rPr>
    </w:lvl>
    <w:lvl w:ilvl="7" w:tplc="DEC6D850">
      <w:numFmt w:val="bullet"/>
      <w:lvlText w:val="•"/>
      <w:lvlJc w:val="left"/>
      <w:pPr>
        <w:ind w:left="7198" w:hanging="346"/>
      </w:pPr>
      <w:rPr>
        <w:rFonts w:hint="default"/>
        <w:lang w:eastAsia="en-US" w:bidi="ar-SA"/>
      </w:rPr>
    </w:lvl>
    <w:lvl w:ilvl="8" w:tplc="0414D26A">
      <w:numFmt w:val="bullet"/>
      <w:lvlText w:val="•"/>
      <w:lvlJc w:val="left"/>
      <w:pPr>
        <w:ind w:left="8060" w:hanging="346"/>
      </w:pPr>
      <w:rPr>
        <w:rFonts w:hint="default"/>
        <w:lang w:eastAsia="en-US" w:bidi="ar-SA"/>
      </w:rPr>
    </w:lvl>
  </w:abstractNum>
  <w:abstractNum w:abstractNumId="2" w15:restartNumberingAfterBreak="0">
    <w:nsid w:val="1E5D79F6"/>
    <w:multiLevelType w:val="hybridMultilevel"/>
    <w:tmpl w:val="3D5A2FEC"/>
    <w:lvl w:ilvl="0" w:tplc="DA36DAF8">
      <w:start w:val="1"/>
      <w:numFmt w:val="decimal"/>
      <w:lvlText w:val="%1."/>
      <w:lvlJc w:val="left"/>
      <w:pPr>
        <w:ind w:left="690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524235A">
      <w:numFmt w:val="bullet"/>
      <w:lvlText w:val=""/>
      <w:lvlJc w:val="left"/>
      <w:pPr>
        <w:ind w:left="1168" w:hanging="346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2" w:tplc="8402B83A">
      <w:numFmt w:val="bullet"/>
      <w:lvlText w:val=""/>
      <w:lvlJc w:val="left"/>
      <w:pPr>
        <w:ind w:left="15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0650A0E2">
      <w:numFmt w:val="bullet"/>
      <w:lvlText w:val="•"/>
      <w:lvlJc w:val="left"/>
      <w:pPr>
        <w:ind w:left="1520" w:hanging="360"/>
      </w:pPr>
      <w:rPr>
        <w:rFonts w:hint="default"/>
        <w:lang w:eastAsia="en-US" w:bidi="ar-SA"/>
      </w:rPr>
    </w:lvl>
    <w:lvl w:ilvl="4" w:tplc="A880EB78">
      <w:numFmt w:val="bullet"/>
      <w:lvlText w:val="•"/>
      <w:lvlJc w:val="left"/>
      <w:pPr>
        <w:ind w:left="2700" w:hanging="360"/>
      </w:pPr>
      <w:rPr>
        <w:rFonts w:hint="default"/>
        <w:lang w:eastAsia="en-US" w:bidi="ar-SA"/>
      </w:rPr>
    </w:lvl>
    <w:lvl w:ilvl="5" w:tplc="11C4EA4C">
      <w:numFmt w:val="bullet"/>
      <w:lvlText w:val="•"/>
      <w:lvlJc w:val="left"/>
      <w:pPr>
        <w:ind w:left="3881" w:hanging="360"/>
      </w:pPr>
      <w:rPr>
        <w:rFonts w:hint="default"/>
        <w:lang w:eastAsia="en-US" w:bidi="ar-SA"/>
      </w:rPr>
    </w:lvl>
    <w:lvl w:ilvl="6" w:tplc="089CBB9C">
      <w:numFmt w:val="bullet"/>
      <w:lvlText w:val="•"/>
      <w:lvlJc w:val="left"/>
      <w:pPr>
        <w:ind w:left="5062" w:hanging="360"/>
      </w:pPr>
      <w:rPr>
        <w:rFonts w:hint="default"/>
        <w:lang w:eastAsia="en-US" w:bidi="ar-SA"/>
      </w:rPr>
    </w:lvl>
    <w:lvl w:ilvl="7" w:tplc="E3724366">
      <w:numFmt w:val="bullet"/>
      <w:lvlText w:val="•"/>
      <w:lvlJc w:val="left"/>
      <w:pPr>
        <w:ind w:left="6243" w:hanging="360"/>
      </w:pPr>
      <w:rPr>
        <w:rFonts w:hint="default"/>
        <w:lang w:eastAsia="en-US" w:bidi="ar-SA"/>
      </w:rPr>
    </w:lvl>
    <w:lvl w:ilvl="8" w:tplc="2EBC6EC2">
      <w:numFmt w:val="bullet"/>
      <w:lvlText w:val="•"/>
      <w:lvlJc w:val="left"/>
      <w:pPr>
        <w:ind w:left="7424" w:hanging="360"/>
      </w:pPr>
      <w:rPr>
        <w:rFonts w:hint="default"/>
        <w:lang w:eastAsia="en-US" w:bidi="ar-SA"/>
      </w:rPr>
    </w:lvl>
  </w:abstractNum>
  <w:abstractNum w:abstractNumId="3" w15:restartNumberingAfterBreak="0">
    <w:nsid w:val="31F6663F"/>
    <w:multiLevelType w:val="hybridMultilevel"/>
    <w:tmpl w:val="B6C08F26"/>
    <w:lvl w:ilvl="0" w:tplc="428449A2">
      <w:start w:val="1"/>
      <w:numFmt w:val="decimal"/>
      <w:lvlText w:val="%1."/>
      <w:lvlJc w:val="left"/>
      <w:pPr>
        <w:ind w:left="448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21EF6E0">
      <w:start w:val="1"/>
      <w:numFmt w:val="decimal"/>
      <w:lvlText w:val="%2."/>
      <w:lvlJc w:val="left"/>
      <w:pPr>
        <w:ind w:left="116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772649F2">
      <w:numFmt w:val="bullet"/>
      <w:lvlText w:val="•"/>
      <w:lvlJc w:val="left"/>
      <w:pPr>
        <w:ind w:left="2118" w:hanging="348"/>
      </w:pPr>
      <w:rPr>
        <w:rFonts w:hint="default"/>
        <w:lang w:eastAsia="en-US" w:bidi="ar-SA"/>
      </w:rPr>
    </w:lvl>
    <w:lvl w:ilvl="3" w:tplc="332C8640">
      <w:numFmt w:val="bullet"/>
      <w:lvlText w:val="•"/>
      <w:lvlJc w:val="left"/>
      <w:pPr>
        <w:ind w:left="3076" w:hanging="348"/>
      </w:pPr>
      <w:rPr>
        <w:rFonts w:hint="default"/>
        <w:lang w:eastAsia="en-US" w:bidi="ar-SA"/>
      </w:rPr>
    </w:lvl>
    <w:lvl w:ilvl="4" w:tplc="E5C2DBD0">
      <w:numFmt w:val="bullet"/>
      <w:lvlText w:val="•"/>
      <w:lvlJc w:val="left"/>
      <w:pPr>
        <w:ind w:left="4035" w:hanging="348"/>
      </w:pPr>
      <w:rPr>
        <w:rFonts w:hint="default"/>
        <w:lang w:eastAsia="en-US" w:bidi="ar-SA"/>
      </w:rPr>
    </w:lvl>
    <w:lvl w:ilvl="5" w:tplc="74C0446C">
      <w:numFmt w:val="bullet"/>
      <w:lvlText w:val="•"/>
      <w:lvlJc w:val="left"/>
      <w:pPr>
        <w:ind w:left="4993" w:hanging="348"/>
      </w:pPr>
      <w:rPr>
        <w:rFonts w:hint="default"/>
        <w:lang w:eastAsia="en-US" w:bidi="ar-SA"/>
      </w:rPr>
    </w:lvl>
    <w:lvl w:ilvl="6" w:tplc="371234F2">
      <w:numFmt w:val="bullet"/>
      <w:lvlText w:val="•"/>
      <w:lvlJc w:val="left"/>
      <w:pPr>
        <w:ind w:left="5952" w:hanging="348"/>
      </w:pPr>
      <w:rPr>
        <w:rFonts w:hint="default"/>
        <w:lang w:eastAsia="en-US" w:bidi="ar-SA"/>
      </w:rPr>
    </w:lvl>
    <w:lvl w:ilvl="7" w:tplc="992237D0">
      <w:numFmt w:val="bullet"/>
      <w:lvlText w:val="•"/>
      <w:lvlJc w:val="left"/>
      <w:pPr>
        <w:ind w:left="6910" w:hanging="348"/>
      </w:pPr>
      <w:rPr>
        <w:rFonts w:hint="default"/>
        <w:lang w:eastAsia="en-US" w:bidi="ar-SA"/>
      </w:rPr>
    </w:lvl>
    <w:lvl w:ilvl="8" w:tplc="A81CEC68">
      <w:numFmt w:val="bullet"/>
      <w:lvlText w:val="•"/>
      <w:lvlJc w:val="left"/>
      <w:pPr>
        <w:ind w:left="7869" w:hanging="348"/>
      </w:pPr>
      <w:rPr>
        <w:rFonts w:hint="default"/>
        <w:lang w:eastAsia="en-US" w:bidi="ar-SA"/>
      </w:rPr>
    </w:lvl>
  </w:abstractNum>
  <w:abstractNum w:abstractNumId="4" w15:restartNumberingAfterBreak="0">
    <w:nsid w:val="37340A42"/>
    <w:multiLevelType w:val="hybridMultilevel"/>
    <w:tmpl w:val="8ED2A6D8"/>
    <w:lvl w:ilvl="0" w:tplc="609EFFAA">
      <w:numFmt w:val="bullet"/>
      <w:lvlText w:val="-"/>
      <w:lvlJc w:val="left"/>
      <w:pPr>
        <w:ind w:left="80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36C859A">
      <w:numFmt w:val="bullet"/>
      <w:lvlText w:val=""/>
      <w:lvlJc w:val="left"/>
      <w:pPr>
        <w:ind w:left="1154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FD50691C">
      <w:numFmt w:val="bullet"/>
      <w:lvlText w:val="-"/>
      <w:lvlJc w:val="left"/>
      <w:pPr>
        <w:ind w:left="1864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3" w:tplc="AEDC9FD6">
      <w:numFmt w:val="bullet"/>
      <w:lvlText w:val="•"/>
      <w:lvlJc w:val="left"/>
      <w:pPr>
        <w:ind w:left="2850" w:hanging="336"/>
      </w:pPr>
      <w:rPr>
        <w:rFonts w:hint="default"/>
        <w:lang w:eastAsia="en-US" w:bidi="ar-SA"/>
      </w:rPr>
    </w:lvl>
    <w:lvl w:ilvl="4" w:tplc="54C0D4A0">
      <w:numFmt w:val="bullet"/>
      <w:lvlText w:val="•"/>
      <w:lvlJc w:val="left"/>
      <w:pPr>
        <w:ind w:left="3841" w:hanging="336"/>
      </w:pPr>
      <w:rPr>
        <w:rFonts w:hint="default"/>
        <w:lang w:eastAsia="en-US" w:bidi="ar-SA"/>
      </w:rPr>
    </w:lvl>
    <w:lvl w:ilvl="5" w:tplc="9732C7BE">
      <w:numFmt w:val="bullet"/>
      <w:lvlText w:val="•"/>
      <w:lvlJc w:val="left"/>
      <w:pPr>
        <w:ind w:left="4832" w:hanging="336"/>
      </w:pPr>
      <w:rPr>
        <w:rFonts w:hint="default"/>
        <w:lang w:eastAsia="en-US" w:bidi="ar-SA"/>
      </w:rPr>
    </w:lvl>
    <w:lvl w:ilvl="6" w:tplc="7B4817C4">
      <w:numFmt w:val="bullet"/>
      <w:lvlText w:val="•"/>
      <w:lvlJc w:val="left"/>
      <w:pPr>
        <w:ind w:left="5823" w:hanging="336"/>
      </w:pPr>
      <w:rPr>
        <w:rFonts w:hint="default"/>
        <w:lang w:eastAsia="en-US" w:bidi="ar-SA"/>
      </w:rPr>
    </w:lvl>
    <w:lvl w:ilvl="7" w:tplc="F8881BF0">
      <w:numFmt w:val="bullet"/>
      <w:lvlText w:val="•"/>
      <w:lvlJc w:val="left"/>
      <w:pPr>
        <w:ind w:left="6813" w:hanging="336"/>
      </w:pPr>
      <w:rPr>
        <w:rFonts w:hint="default"/>
        <w:lang w:eastAsia="en-US" w:bidi="ar-SA"/>
      </w:rPr>
    </w:lvl>
    <w:lvl w:ilvl="8" w:tplc="1EDC1D52">
      <w:numFmt w:val="bullet"/>
      <w:lvlText w:val="•"/>
      <w:lvlJc w:val="left"/>
      <w:pPr>
        <w:ind w:left="7804" w:hanging="336"/>
      </w:pPr>
      <w:rPr>
        <w:rFonts w:hint="default"/>
        <w:lang w:eastAsia="en-US" w:bidi="ar-SA"/>
      </w:rPr>
    </w:lvl>
  </w:abstractNum>
  <w:abstractNum w:abstractNumId="5" w15:restartNumberingAfterBreak="0">
    <w:nsid w:val="48EA78FD"/>
    <w:multiLevelType w:val="hybridMultilevel"/>
    <w:tmpl w:val="99722F7A"/>
    <w:lvl w:ilvl="0" w:tplc="ABAA2626">
      <w:start w:val="1"/>
      <w:numFmt w:val="decimal"/>
      <w:lvlText w:val="%1."/>
      <w:lvlJc w:val="left"/>
      <w:pPr>
        <w:ind w:left="448" w:hanging="24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50CA5F0">
      <w:start w:val="1"/>
      <w:numFmt w:val="decimal"/>
      <w:lvlText w:val="%2."/>
      <w:lvlJc w:val="left"/>
      <w:pPr>
        <w:ind w:left="115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eastAsia="en-US" w:bidi="ar-SA"/>
      </w:rPr>
    </w:lvl>
    <w:lvl w:ilvl="2" w:tplc="8B9C5B8A">
      <w:numFmt w:val="bullet"/>
      <w:lvlText w:val="•"/>
      <w:lvlJc w:val="left"/>
      <w:pPr>
        <w:ind w:left="2118" w:hanging="344"/>
      </w:pPr>
      <w:rPr>
        <w:rFonts w:hint="default"/>
        <w:lang w:eastAsia="en-US" w:bidi="ar-SA"/>
      </w:rPr>
    </w:lvl>
    <w:lvl w:ilvl="3" w:tplc="4502C48C">
      <w:numFmt w:val="bullet"/>
      <w:lvlText w:val="•"/>
      <w:lvlJc w:val="left"/>
      <w:pPr>
        <w:ind w:left="3076" w:hanging="344"/>
      </w:pPr>
      <w:rPr>
        <w:rFonts w:hint="default"/>
        <w:lang w:eastAsia="en-US" w:bidi="ar-SA"/>
      </w:rPr>
    </w:lvl>
    <w:lvl w:ilvl="4" w:tplc="BD18CA2A">
      <w:numFmt w:val="bullet"/>
      <w:lvlText w:val="•"/>
      <w:lvlJc w:val="left"/>
      <w:pPr>
        <w:ind w:left="4035" w:hanging="344"/>
      </w:pPr>
      <w:rPr>
        <w:rFonts w:hint="default"/>
        <w:lang w:eastAsia="en-US" w:bidi="ar-SA"/>
      </w:rPr>
    </w:lvl>
    <w:lvl w:ilvl="5" w:tplc="3E0E2830">
      <w:numFmt w:val="bullet"/>
      <w:lvlText w:val="•"/>
      <w:lvlJc w:val="left"/>
      <w:pPr>
        <w:ind w:left="4993" w:hanging="344"/>
      </w:pPr>
      <w:rPr>
        <w:rFonts w:hint="default"/>
        <w:lang w:eastAsia="en-US" w:bidi="ar-SA"/>
      </w:rPr>
    </w:lvl>
    <w:lvl w:ilvl="6" w:tplc="2C3A0B54">
      <w:numFmt w:val="bullet"/>
      <w:lvlText w:val="•"/>
      <w:lvlJc w:val="left"/>
      <w:pPr>
        <w:ind w:left="5952" w:hanging="344"/>
      </w:pPr>
      <w:rPr>
        <w:rFonts w:hint="default"/>
        <w:lang w:eastAsia="en-US" w:bidi="ar-SA"/>
      </w:rPr>
    </w:lvl>
    <w:lvl w:ilvl="7" w:tplc="CFAC7510">
      <w:numFmt w:val="bullet"/>
      <w:lvlText w:val="•"/>
      <w:lvlJc w:val="left"/>
      <w:pPr>
        <w:ind w:left="6910" w:hanging="344"/>
      </w:pPr>
      <w:rPr>
        <w:rFonts w:hint="default"/>
        <w:lang w:eastAsia="en-US" w:bidi="ar-SA"/>
      </w:rPr>
    </w:lvl>
    <w:lvl w:ilvl="8" w:tplc="60AE546E">
      <w:numFmt w:val="bullet"/>
      <w:lvlText w:val="•"/>
      <w:lvlJc w:val="left"/>
      <w:pPr>
        <w:ind w:left="7869" w:hanging="344"/>
      </w:pPr>
      <w:rPr>
        <w:rFonts w:hint="default"/>
        <w:lang w:eastAsia="en-US" w:bidi="ar-SA"/>
      </w:rPr>
    </w:lvl>
  </w:abstractNum>
  <w:abstractNum w:abstractNumId="6" w15:restartNumberingAfterBreak="0">
    <w:nsid w:val="6E981DFC"/>
    <w:multiLevelType w:val="hybridMultilevel"/>
    <w:tmpl w:val="E4EE1734"/>
    <w:lvl w:ilvl="0" w:tplc="69683F1E">
      <w:start w:val="1"/>
      <w:numFmt w:val="decimal"/>
      <w:lvlText w:val="%1)"/>
      <w:lvlJc w:val="left"/>
      <w:pPr>
        <w:ind w:left="448" w:hanging="26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1" w:tplc="B0764D72">
      <w:start w:val="1"/>
      <w:numFmt w:val="decimal"/>
      <w:lvlText w:val="%2."/>
      <w:lvlJc w:val="left"/>
      <w:pPr>
        <w:ind w:left="1154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6F94D906">
      <w:numFmt w:val="bullet"/>
      <w:lvlText w:val="•"/>
      <w:lvlJc w:val="left"/>
      <w:pPr>
        <w:ind w:left="2118" w:hanging="346"/>
      </w:pPr>
      <w:rPr>
        <w:rFonts w:hint="default"/>
        <w:lang w:eastAsia="en-US" w:bidi="ar-SA"/>
      </w:rPr>
    </w:lvl>
    <w:lvl w:ilvl="3" w:tplc="707E0724">
      <w:numFmt w:val="bullet"/>
      <w:lvlText w:val="•"/>
      <w:lvlJc w:val="left"/>
      <w:pPr>
        <w:ind w:left="3076" w:hanging="346"/>
      </w:pPr>
      <w:rPr>
        <w:rFonts w:hint="default"/>
        <w:lang w:eastAsia="en-US" w:bidi="ar-SA"/>
      </w:rPr>
    </w:lvl>
    <w:lvl w:ilvl="4" w:tplc="2AA46416">
      <w:numFmt w:val="bullet"/>
      <w:lvlText w:val="•"/>
      <w:lvlJc w:val="left"/>
      <w:pPr>
        <w:ind w:left="4035" w:hanging="346"/>
      </w:pPr>
      <w:rPr>
        <w:rFonts w:hint="default"/>
        <w:lang w:eastAsia="en-US" w:bidi="ar-SA"/>
      </w:rPr>
    </w:lvl>
    <w:lvl w:ilvl="5" w:tplc="F90C0E18">
      <w:numFmt w:val="bullet"/>
      <w:lvlText w:val="•"/>
      <w:lvlJc w:val="left"/>
      <w:pPr>
        <w:ind w:left="4993" w:hanging="346"/>
      </w:pPr>
      <w:rPr>
        <w:rFonts w:hint="default"/>
        <w:lang w:eastAsia="en-US" w:bidi="ar-SA"/>
      </w:rPr>
    </w:lvl>
    <w:lvl w:ilvl="6" w:tplc="F7B45F4C">
      <w:numFmt w:val="bullet"/>
      <w:lvlText w:val="•"/>
      <w:lvlJc w:val="left"/>
      <w:pPr>
        <w:ind w:left="5952" w:hanging="346"/>
      </w:pPr>
      <w:rPr>
        <w:rFonts w:hint="default"/>
        <w:lang w:eastAsia="en-US" w:bidi="ar-SA"/>
      </w:rPr>
    </w:lvl>
    <w:lvl w:ilvl="7" w:tplc="69C64BF2">
      <w:numFmt w:val="bullet"/>
      <w:lvlText w:val="•"/>
      <w:lvlJc w:val="left"/>
      <w:pPr>
        <w:ind w:left="6910" w:hanging="346"/>
      </w:pPr>
      <w:rPr>
        <w:rFonts w:hint="default"/>
        <w:lang w:eastAsia="en-US" w:bidi="ar-SA"/>
      </w:rPr>
    </w:lvl>
    <w:lvl w:ilvl="8" w:tplc="D376E348">
      <w:numFmt w:val="bullet"/>
      <w:lvlText w:val="•"/>
      <w:lvlJc w:val="left"/>
      <w:pPr>
        <w:ind w:left="7869" w:hanging="346"/>
      </w:pPr>
      <w:rPr>
        <w:rFonts w:hint="default"/>
        <w:lang w:eastAsia="en-US" w:bidi="ar-SA"/>
      </w:rPr>
    </w:lvl>
  </w:abstractNum>
  <w:abstractNum w:abstractNumId="7" w15:restartNumberingAfterBreak="0">
    <w:nsid w:val="718009F8"/>
    <w:multiLevelType w:val="hybridMultilevel"/>
    <w:tmpl w:val="1BD64A02"/>
    <w:lvl w:ilvl="0" w:tplc="BD1214C8">
      <w:start w:val="1"/>
      <w:numFmt w:val="decimal"/>
      <w:lvlText w:val="%1."/>
      <w:lvlJc w:val="left"/>
      <w:pPr>
        <w:ind w:left="115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89700A62">
      <w:numFmt w:val="bullet"/>
      <w:lvlText w:val="•"/>
      <w:lvlJc w:val="left"/>
      <w:pPr>
        <w:ind w:left="2022" w:hanging="344"/>
      </w:pPr>
      <w:rPr>
        <w:rFonts w:hint="default"/>
        <w:lang w:eastAsia="en-US" w:bidi="ar-SA"/>
      </w:rPr>
    </w:lvl>
    <w:lvl w:ilvl="2" w:tplc="D160D1AE">
      <w:numFmt w:val="bullet"/>
      <w:lvlText w:val="•"/>
      <w:lvlJc w:val="left"/>
      <w:pPr>
        <w:ind w:left="2885" w:hanging="344"/>
      </w:pPr>
      <w:rPr>
        <w:rFonts w:hint="default"/>
        <w:lang w:eastAsia="en-US" w:bidi="ar-SA"/>
      </w:rPr>
    </w:lvl>
    <w:lvl w:ilvl="3" w:tplc="84DEAE1E">
      <w:numFmt w:val="bullet"/>
      <w:lvlText w:val="•"/>
      <w:lvlJc w:val="left"/>
      <w:pPr>
        <w:ind w:left="3747" w:hanging="344"/>
      </w:pPr>
      <w:rPr>
        <w:rFonts w:hint="default"/>
        <w:lang w:eastAsia="en-US" w:bidi="ar-SA"/>
      </w:rPr>
    </w:lvl>
    <w:lvl w:ilvl="4" w:tplc="4F12BD4A">
      <w:numFmt w:val="bullet"/>
      <w:lvlText w:val="•"/>
      <w:lvlJc w:val="left"/>
      <w:pPr>
        <w:ind w:left="4610" w:hanging="344"/>
      </w:pPr>
      <w:rPr>
        <w:rFonts w:hint="default"/>
        <w:lang w:eastAsia="en-US" w:bidi="ar-SA"/>
      </w:rPr>
    </w:lvl>
    <w:lvl w:ilvl="5" w:tplc="5C28E01E">
      <w:numFmt w:val="bullet"/>
      <w:lvlText w:val="•"/>
      <w:lvlJc w:val="left"/>
      <w:pPr>
        <w:ind w:left="5473" w:hanging="344"/>
      </w:pPr>
      <w:rPr>
        <w:rFonts w:hint="default"/>
        <w:lang w:eastAsia="en-US" w:bidi="ar-SA"/>
      </w:rPr>
    </w:lvl>
    <w:lvl w:ilvl="6" w:tplc="6AC233BC">
      <w:numFmt w:val="bullet"/>
      <w:lvlText w:val="•"/>
      <w:lvlJc w:val="left"/>
      <w:pPr>
        <w:ind w:left="6335" w:hanging="344"/>
      </w:pPr>
      <w:rPr>
        <w:rFonts w:hint="default"/>
        <w:lang w:eastAsia="en-US" w:bidi="ar-SA"/>
      </w:rPr>
    </w:lvl>
    <w:lvl w:ilvl="7" w:tplc="FC5841D4">
      <w:numFmt w:val="bullet"/>
      <w:lvlText w:val="•"/>
      <w:lvlJc w:val="left"/>
      <w:pPr>
        <w:ind w:left="7198" w:hanging="344"/>
      </w:pPr>
      <w:rPr>
        <w:rFonts w:hint="default"/>
        <w:lang w:eastAsia="en-US" w:bidi="ar-SA"/>
      </w:rPr>
    </w:lvl>
    <w:lvl w:ilvl="8" w:tplc="CA5CC4FE">
      <w:numFmt w:val="bullet"/>
      <w:lvlText w:val="•"/>
      <w:lvlJc w:val="left"/>
      <w:pPr>
        <w:ind w:left="8060" w:hanging="344"/>
      </w:pPr>
      <w:rPr>
        <w:rFonts w:hint="default"/>
        <w:lang w:eastAsia="en-US" w:bidi="ar-SA"/>
      </w:rPr>
    </w:lvl>
  </w:abstractNum>
  <w:abstractNum w:abstractNumId="8" w15:restartNumberingAfterBreak="0">
    <w:nsid w:val="76B256BD"/>
    <w:multiLevelType w:val="hybridMultilevel"/>
    <w:tmpl w:val="A84A9C22"/>
    <w:lvl w:ilvl="0" w:tplc="32D2181A">
      <w:start w:val="1"/>
      <w:numFmt w:val="decimal"/>
      <w:lvlText w:val="%1."/>
      <w:lvlJc w:val="left"/>
      <w:pPr>
        <w:ind w:left="115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F030FF3A">
      <w:numFmt w:val="bullet"/>
      <w:lvlText w:val="•"/>
      <w:lvlJc w:val="left"/>
      <w:pPr>
        <w:ind w:left="2022" w:hanging="344"/>
      </w:pPr>
      <w:rPr>
        <w:rFonts w:hint="default"/>
        <w:lang w:eastAsia="en-US" w:bidi="ar-SA"/>
      </w:rPr>
    </w:lvl>
    <w:lvl w:ilvl="2" w:tplc="12D60BB4">
      <w:numFmt w:val="bullet"/>
      <w:lvlText w:val="•"/>
      <w:lvlJc w:val="left"/>
      <w:pPr>
        <w:ind w:left="2885" w:hanging="344"/>
      </w:pPr>
      <w:rPr>
        <w:rFonts w:hint="default"/>
        <w:lang w:eastAsia="en-US" w:bidi="ar-SA"/>
      </w:rPr>
    </w:lvl>
    <w:lvl w:ilvl="3" w:tplc="7952D192">
      <w:numFmt w:val="bullet"/>
      <w:lvlText w:val="•"/>
      <w:lvlJc w:val="left"/>
      <w:pPr>
        <w:ind w:left="3747" w:hanging="344"/>
      </w:pPr>
      <w:rPr>
        <w:rFonts w:hint="default"/>
        <w:lang w:eastAsia="en-US" w:bidi="ar-SA"/>
      </w:rPr>
    </w:lvl>
    <w:lvl w:ilvl="4" w:tplc="7C903048">
      <w:numFmt w:val="bullet"/>
      <w:lvlText w:val="•"/>
      <w:lvlJc w:val="left"/>
      <w:pPr>
        <w:ind w:left="4610" w:hanging="344"/>
      </w:pPr>
      <w:rPr>
        <w:rFonts w:hint="default"/>
        <w:lang w:eastAsia="en-US" w:bidi="ar-SA"/>
      </w:rPr>
    </w:lvl>
    <w:lvl w:ilvl="5" w:tplc="94A6342A">
      <w:numFmt w:val="bullet"/>
      <w:lvlText w:val="•"/>
      <w:lvlJc w:val="left"/>
      <w:pPr>
        <w:ind w:left="5473" w:hanging="344"/>
      </w:pPr>
      <w:rPr>
        <w:rFonts w:hint="default"/>
        <w:lang w:eastAsia="en-US" w:bidi="ar-SA"/>
      </w:rPr>
    </w:lvl>
    <w:lvl w:ilvl="6" w:tplc="B4908466">
      <w:numFmt w:val="bullet"/>
      <w:lvlText w:val="•"/>
      <w:lvlJc w:val="left"/>
      <w:pPr>
        <w:ind w:left="6335" w:hanging="344"/>
      </w:pPr>
      <w:rPr>
        <w:rFonts w:hint="default"/>
        <w:lang w:eastAsia="en-US" w:bidi="ar-SA"/>
      </w:rPr>
    </w:lvl>
    <w:lvl w:ilvl="7" w:tplc="DF8CC36A">
      <w:numFmt w:val="bullet"/>
      <w:lvlText w:val="•"/>
      <w:lvlJc w:val="left"/>
      <w:pPr>
        <w:ind w:left="7198" w:hanging="344"/>
      </w:pPr>
      <w:rPr>
        <w:rFonts w:hint="default"/>
        <w:lang w:eastAsia="en-US" w:bidi="ar-SA"/>
      </w:rPr>
    </w:lvl>
    <w:lvl w:ilvl="8" w:tplc="66A66DFE">
      <w:numFmt w:val="bullet"/>
      <w:lvlText w:val="•"/>
      <w:lvlJc w:val="left"/>
      <w:pPr>
        <w:ind w:left="8060" w:hanging="344"/>
      </w:pPr>
      <w:rPr>
        <w:rFonts w:hint="default"/>
        <w:lang w:eastAsia="en-US" w:bidi="ar-SA"/>
      </w:rPr>
    </w:lvl>
  </w:abstractNum>
  <w:abstractNum w:abstractNumId="9" w15:restartNumberingAfterBreak="0">
    <w:nsid w:val="7DCE195A"/>
    <w:multiLevelType w:val="hybridMultilevel"/>
    <w:tmpl w:val="75C8F6A4"/>
    <w:lvl w:ilvl="0" w:tplc="82E892C0">
      <w:start w:val="1"/>
      <w:numFmt w:val="decimal"/>
      <w:lvlText w:val="%1."/>
      <w:lvlJc w:val="left"/>
      <w:pPr>
        <w:ind w:left="1154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2AE9F24">
      <w:numFmt w:val="bullet"/>
      <w:lvlText w:val="•"/>
      <w:lvlJc w:val="left"/>
      <w:pPr>
        <w:ind w:left="2022" w:hanging="348"/>
      </w:pPr>
      <w:rPr>
        <w:rFonts w:hint="default"/>
        <w:lang w:eastAsia="en-US" w:bidi="ar-SA"/>
      </w:rPr>
    </w:lvl>
    <w:lvl w:ilvl="2" w:tplc="9D484A08">
      <w:numFmt w:val="bullet"/>
      <w:lvlText w:val="•"/>
      <w:lvlJc w:val="left"/>
      <w:pPr>
        <w:ind w:left="2885" w:hanging="348"/>
      </w:pPr>
      <w:rPr>
        <w:rFonts w:hint="default"/>
        <w:lang w:eastAsia="en-US" w:bidi="ar-SA"/>
      </w:rPr>
    </w:lvl>
    <w:lvl w:ilvl="3" w:tplc="91505762">
      <w:numFmt w:val="bullet"/>
      <w:lvlText w:val="•"/>
      <w:lvlJc w:val="left"/>
      <w:pPr>
        <w:ind w:left="3747" w:hanging="348"/>
      </w:pPr>
      <w:rPr>
        <w:rFonts w:hint="default"/>
        <w:lang w:eastAsia="en-US" w:bidi="ar-SA"/>
      </w:rPr>
    </w:lvl>
    <w:lvl w:ilvl="4" w:tplc="D318EE52">
      <w:numFmt w:val="bullet"/>
      <w:lvlText w:val="•"/>
      <w:lvlJc w:val="left"/>
      <w:pPr>
        <w:ind w:left="4610" w:hanging="348"/>
      </w:pPr>
      <w:rPr>
        <w:rFonts w:hint="default"/>
        <w:lang w:eastAsia="en-US" w:bidi="ar-SA"/>
      </w:rPr>
    </w:lvl>
    <w:lvl w:ilvl="5" w:tplc="76CE4FD8">
      <w:numFmt w:val="bullet"/>
      <w:lvlText w:val="•"/>
      <w:lvlJc w:val="left"/>
      <w:pPr>
        <w:ind w:left="5473" w:hanging="348"/>
      </w:pPr>
      <w:rPr>
        <w:rFonts w:hint="default"/>
        <w:lang w:eastAsia="en-US" w:bidi="ar-SA"/>
      </w:rPr>
    </w:lvl>
    <w:lvl w:ilvl="6" w:tplc="810ACEDA">
      <w:numFmt w:val="bullet"/>
      <w:lvlText w:val="•"/>
      <w:lvlJc w:val="left"/>
      <w:pPr>
        <w:ind w:left="6335" w:hanging="348"/>
      </w:pPr>
      <w:rPr>
        <w:rFonts w:hint="default"/>
        <w:lang w:eastAsia="en-US" w:bidi="ar-SA"/>
      </w:rPr>
    </w:lvl>
    <w:lvl w:ilvl="7" w:tplc="279A8C40">
      <w:numFmt w:val="bullet"/>
      <w:lvlText w:val="•"/>
      <w:lvlJc w:val="left"/>
      <w:pPr>
        <w:ind w:left="7198" w:hanging="348"/>
      </w:pPr>
      <w:rPr>
        <w:rFonts w:hint="default"/>
        <w:lang w:eastAsia="en-US" w:bidi="ar-SA"/>
      </w:rPr>
    </w:lvl>
    <w:lvl w:ilvl="8" w:tplc="0BCAAF98">
      <w:numFmt w:val="bullet"/>
      <w:lvlText w:val="•"/>
      <w:lvlJc w:val="left"/>
      <w:pPr>
        <w:ind w:left="8060" w:hanging="348"/>
      </w:pPr>
      <w:rPr>
        <w:rFonts w:hint="default"/>
        <w:lang w:eastAsia="en-US" w:bidi="ar-SA"/>
      </w:rPr>
    </w:lvl>
  </w:abstractNum>
  <w:num w:numId="1" w16cid:durableId="2059475748">
    <w:abstractNumId w:val="0"/>
  </w:num>
  <w:num w:numId="2" w16cid:durableId="681586190">
    <w:abstractNumId w:val="3"/>
  </w:num>
  <w:num w:numId="3" w16cid:durableId="1264144830">
    <w:abstractNumId w:val="9"/>
  </w:num>
  <w:num w:numId="4" w16cid:durableId="530722554">
    <w:abstractNumId w:val="6"/>
  </w:num>
  <w:num w:numId="5" w16cid:durableId="651564437">
    <w:abstractNumId w:val="7"/>
  </w:num>
  <w:num w:numId="6" w16cid:durableId="2101943695">
    <w:abstractNumId w:val="8"/>
  </w:num>
  <w:num w:numId="7" w16cid:durableId="1678002540">
    <w:abstractNumId w:val="2"/>
  </w:num>
  <w:num w:numId="8" w16cid:durableId="620107951">
    <w:abstractNumId w:val="5"/>
  </w:num>
  <w:num w:numId="9" w16cid:durableId="1018193402">
    <w:abstractNumId w:val="4"/>
  </w:num>
  <w:num w:numId="10" w16cid:durableId="626737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7D1B"/>
    <w:rsid w:val="001E6E39"/>
    <w:rsid w:val="002355A6"/>
    <w:rsid w:val="00272FF7"/>
    <w:rsid w:val="002C7E20"/>
    <w:rsid w:val="00394577"/>
    <w:rsid w:val="003C0C7D"/>
    <w:rsid w:val="0041154F"/>
    <w:rsid w:val="004C2E59"/>
    <w:rsid w:val="00547D1B"/>
    <w:rsid w:val="005651A1"/>
    <w:rsid w:val="00577B6E"/>
    <w:rsid w:val="005B54D4"/>
    <w:rsid w:val="006A144A"/>
    <w:rsid w:val="00866E07"/>
    <w:rsid w:val="008F0351"/>
    <w:rsid w:val="009340E5"/>
    <w:rsid w:val="00AC4F88"/>
    <w:rsid w:val="00B66D50"/>
    <w:rsid w:val="00BD0051"/>
    <w:rsid w:val="00C21330"/>
    <w:rsid w:val="00C22D92"/>
    <w:rsid w:val="00C23E7C"/>
    <w:rsid w:val="00D230E9"/>
    <w:rsid w:val="00D967AA"/>
    <w:rsid w:val="00DD5FFF"/>
    <w:rsid w:val="00E735F8"/>
    <w:rsid w:val="00ED1091"/>
    <w:rsid w:val="00F4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9989B"/>
  <w15:docId w15:val="{89181F0B-BF6E-8545-92B3-0CC26826D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23"/>
      <w:jc w:val="center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448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75"/>
      <w:ind w:left="448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323"/>
      <w:jc w:val="center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448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9"/>
      <w:ind w:left="323" w:right="177"/>
      <w:jc w:val="center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1153" w:hanging="34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mirstevanovic7@gmail.com" TargetMode="External"/><Relationship Id="rId13" Type="http://schemas.openxmlformats.org/officeDocument/2006/relationships/hyperlink" Target="mailto:stanisic92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momirstevanovic7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drvladandjordjevi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nisic92@yahoo.com" TargetMode="External"/><Relationship Id="rId14" Type="http://schemas.openxmlformats.org/officeDocument/2006/relationships/hyperlink" Target="mailto:drvladandjordjevi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26</Pages>
  <Words>4938</Words>
  <Characters>28148</Characters>
  <Application>Microsoft Office Word</Application>
  <DocSecurity>0</DocSecurity>
  <Lines>234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Организација наставе на субспецијалистичким студијама из уже научне области Интерна медицина – Кардиологија</vt:lpstr>
    </vt:vector>
  </TitlesOfParts>
  <Company/>
  <LinksUpToDate>false</LinksUpToDate>
  <CharactersWithSpaces>33020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Организација наставе на субспецијалистичким студијама из уже научне области Интерна медицина – Кардиологија</dc:title>
  <dc:creator>Srdjan</dc:creator>
  <cp:lastModifiedBy>Marko Milosavljevic</cp:lastModifiedBy>
  <cp:revision>13</cp:revision>
  <dcterms:created xsi:type="dcterms:W3CDTF">2026-08-25T14:12:00Z</dcterms:created>
  <dcterms:modified xsi:type="dcterms:W3CDTF">2026-09-09T11:39:00Z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2026-08-25T00:00:00Z</vt:filetime>
  </property>
  <property fmtid="{D5CDD505-2E9C-101B-9397-08002B2CF9AE}" pid="6" name="Producer">
    <vt:lpwstr>www.ilovepdf.com</vt:lpwstr>
  </property>
</Properties>
</file>